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07" w:rsidRPr="003428F5" w:rsidRDefault="0067591D">
      <w:pPr>
        <w:pStyle w:val="30"/>
        <w:shd w:val="clear" w:color="auto" w:fill="auto"/>
        <w:spacing w:after="4665"/>
        <w:ind w:right="100"/>
        <w:rPr>
          <w:sz w:val="28"/>
          <w:szCs w:val="28"/>
        </w:rPr>
      </w:pPr>
      <w:r w:rsidRPr="003428F5">
        <w:rPr>
          <w:sz w:val="28"/>
          <w:szCs w:val="28"/>
        </w:rPr>
        <w:t>Частное профессиональное образовательное учреждение</w:t>
      </w:r>
      <w:r w:rsidRPr="003428F5">
        <w:rPr>
          <w:sz w:val="28"/>
          <w:szCs w:val="28"/>
        </w:rPr>
        <w:br/>
        <w:t>«Медицинский колледж им. Флоренс Найтингейл на КМВ»</w:t>
      </w:r>
    </w:p>
    <w:p w:rsidR="0067591D" w:rsidRPr="003428F5" w:rsidRDefault="0067591D" w:rsidP="0067591D">
      <w:pPr>
        <w:pStyle w:val="30"/>
        <w:shd w:val="clear" w:color="auto" w:fill="auto"/>
        <w:spacing w:line="312" w:lineRule="exact"/>
        <w:ind w:left="1180" w:right="1080" w:hanging="46"/>
        <w:rPr>
          <w:sz w:val="28"/>
          <w:szCs w:val="28"/>
        </w:rPr>
      </w:pPr>
      <w:r w:rsidRPr="003428F5">
        <w:rPr>
          <w:sz w:val="28"/>
          <w:szCs w:val="28"/>
        </w:rPr>
        <w:t xml:space="preserve">Правила внутреннего распорядка для обучающихся, </w:t>
      </w:r>
    </w:p>
    <w:p w:rsidR="003428F5" w:rsidRDefault="0067591D" w:rsidP="0067591D">
      <w:pPr>
        <w:pStyle w:val="30"/>
        <w:shd w:val="clear" w:color="auto" w:fill="auto"/>
        <w:spacing w:line="312" w:lineRule="exact"/>
        <w:ind w:left="1180" w:right="1080" w:hanging="46"/>
      </w:pPr>
      <w:r w:rsidRPr="003428F5">
        <w:rPr>
          <w:sz w:val="28"/>
          <w:szCs w:val="28"/>
        </w:rPr>
        <w:t>режим занятий обучающихся, права и обязанности обучающихся, поощрения и взыскания, правила посещения Частного профессионального образовательного учреждения «Медицинский колледж им. Флоренс Найтингейл на КМВ</w:t>
      </w:r>
      <w:r>
        <w:t>»</w:t>
      </w:r>
    </w:p>
    <w:p w:rsidR="003428F5" w:rsidRPr="003428F5" w:rsidRDefault="003428F5" w:rsidP="003428F5"/>
    <w:p w:rsidR="003428F5" w:rsidRPr="003428F5" w:rsidRDefault="003428F5" w:rsidP="003428F5"/>
    <w:p w:rsidR="003428F5" w:rsidRPr="003428F5" w:rsidRDefault="003428F5" w:rsidP="003428F5"/>
    <w:p w:rsidR="003428F5" w:rsidRPr="003428F5" w:rsidRDefault="003428F5" w:rsidP="003428F5"/>
    <w:p w:rsidR="003428F5" w:rsidRPr="003428F5" w:rsidRDefault="003428F5" w:rsidP="003428F5"/>
    <w:p w:rsidR="003428F5" w:rsidRPr="003428F5" w:rsidRDefault="003428F5" w:rsidP="003428F5"/>
    <w:p w:rsidR="003428F5" w:rsidRDefault="003428F5" w:rsidP="003428F5"/>
    <w:p w:rsidR="003428F5" w:rsidRPr="003428F5" w:rsidRDefault="003428F5" w:rsidP="003428F5"/>
    <w:p w:rsidR="003428F5" w:rsidRDefault="003428F5" w:rsidP="003428F5">
      <w:pPr>
        <w:jc w:val="center"/>
      </w:pPr>
    </w:p>
    <w:p w:rsidR="003428F5" w:rsidRDefault="003428F5" w:rsidP="003428F5">
      <w:pPr>
        <w:jc w:val="center"/>
      </w:pPr>
    </w:p>
    <w:p w:rsidR="003428F5" w:rsidRDefault="003428F5" w:rsidP="003428F5">
      <w:pPr>
        <w:jc w:val="center"/>
      </w:pPr>
    </w:p>
    <w:p w:rsidR="003428F5" w:rsidRDefault="003428F5" w:rsidP="003428F5">
      <w:pPr>
        <w:jc w:val="center"/>
      </w:pPr>
    </w:p>
    <w:p w:rsidR="003428F5" w:rsidRDefault="003428F5" w:rsidP="003428F5">
      <w:pPr>
        <w:jc w:val="center"/>
      </w:pPr>
    </w:p>
    <w:p w:rsidR="003428F5" w:rsidRDefault="003428F5" w:rsidP="003428F5">
      <w:pPr>
        <w:jc w:val="center"/>
      </w:pPr>
    </w:p>
    <w:p w:rsidR="003428F5" w:rsidRDefault="003428F5" w:rsidP="003428F5">
      <w:pPr>
        <w:jc w:val="center"/>
      </w:pPr>
    </w:p>
    <w:p w:rsidR="003428F5" w:rsidRDefault="003428F5" w:rsidP="003428F5">
      <w:pPr>
        <w:jc w:val="center"/>
      </w:pPr>
    </w:p>
    <w:p w:rsidR="003428F5" w:rsidRDefault="003428F5" w:rsidP="003428F5">
      <w:pPr>
        <w:jc w:val="center"/>
      </w:pPr>
    </w:p>
    <w:p w:rsidR="003428F5" w:rsidRDefault="003428F5" w:rsidP="003428F5">
      <w:pPr>
        <w:jc w:val="center"/>
      </w:pPr>
    </w:p>
    <w:p w:rsidR="003428F5" w:rsidRDefault="003428F5" w:rsidP="003428F5">
      <w:pPr>
        <w:jc w:val="center"/>
      </w:pPr>
    </w:p>
    <w:p w:rsidR="003428F5" w:rsidRDefault="003428F5" w:rsidP="003428F5">
      <w:pPr>
        <w:jc w:val="center"/>
      </w:pPr>
    </w:p>
    <w:p w:rsidR="003428F5" w:rsidRDefault="003428F5" w:rsidP="003428F5">
      <w:pPr>
        <w:jc w:val="center"/>
      </w:pPr>
    </w:p>
    <w:p w:rsidR="003428F5" w:rsidRDefault="003428F5" w:rsidP="003428F5">
      <w:pPr>
        <w:jc w:val="center"/>
      </w:pPr>
      <w:r>
        <w:t>Пятигорск, 2017</w:t>
      </w:r>
    </w:p>
    <w:p w:rsidR="003F7F07" w:rsidRPr="003428F5" w:rsidRDefault="003F7F07" w:rsidP="003428F5">
      <w:pPr>
        <w:tabs>
          <w:tab w:val="center" w:pos="4675"/>
        </w:tabs>
        <w:sectPr w:rsidR="003F7F07" w:rsidRPr="003428F5">
          <w:footerReference w:type="even" r:id="rId7"/>
          <w:pgSz w:w="11900" w:h="16840"/>
          <w:pgMar w:top="1810" w:right="1105" w:bottom="1810" w:left="1445" w:header="0" w:footer="3" w:gutter="0"/>
          <w:cols w:space="720"/>
          <w:noEndnote/>
          <w:docGrid w:linePitch="360"/>
        </w:sectPr>
      </w:pPr>
    </w:p>
    <w:p w:rsidR="003F7F07" w:rsidRDefault="0067591D">
      <w:pPr>
        <w:pStyle w:val="10"/>
        <w:keepNext/>
        <w:keepLines/>
        <w:shd w:val="clear" w:color="auto" w:fill="auto"/>
        <w:ind w:left="4080"/>
      </w:pPr>
      <w:bookmarkStart w:id="0" w:name="bookmark0"/>
      <w:r>
        <w:lastRenderedPageBreak/>
        <w:t>1.Общие положения</w:t>
      </w:r>
      <w:bookmarkEnd w:id="0"/>
    </w:p>
    <w:p w:rsidR="003F7F07" w:rsidRDefault="0067591D">
      <w:pPr>
        <w:pStyle w:val="20"/>
        <w:numPr>
          <w:ilvl w:val="0"/>
          <w:numId w:val="1"/>
        </w:numPr>
        <w:shd w:val="clear" w:color="auto" w:fill="auto"/>
        <w:tabs>
          <w:tab w:val="left" w:pos="1095"/>
        </w:tabs>
        <w:ind w:firstLine="620"/>
      </w:pPr>
      <w:r>
        <w:t>Настоящие правила внутреннего распорядка обучающихся ЧПОУ «Медицинский колледж им. Флоренс Найтингейл на КМВ» (далее МедКолледж) разработаны на основе закона «Об образовании в Российской Федерации» № 273-03 от 29.12.2012 г., Приказа Минобрнауки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Устава МедКолледжа и от 15.10.2014 других локальных нормативных актах.</w:t>
      </w:r>
    </w:p>
    <w:p w:rsidR="003F7F07" w:rsidRDefault="0067591D">
      <w:pPr>
        <w:pStyle w:val="20"/>
        <w:numPr>
          <w:ilvl w:val="0"/>
          <w:numId w:val="1"/>
        </w:numPr>
        <w:shd w:val="clear" w:color="auto" w:fill="auto"/>
        <w:tabs>
          <w:tab w:val="left" w:pos="1095"/>
        </w:tabs>
        <w:ind w:firstLine="620"/>
      </w:pPr>
      <w:r>
        <w:t>Правила внутреннего распорядка регламентируют режим занятий, правила поведения и учёбы обучающихся МедКолледжа и их взаимоотношения между собой и работниками образовательного учреждения.</w:t>
      </w:r>
    </w:p>
    <w:p w:rsidR="003F7F07" w:rsidRDefault="0067591D">
      <w:pPr>
        <w:pStyle w:val="20"/>
        <w:numPr>
          <w:ilvl w:val="0"/>
          <w:numId w:val="1"/>
        </w:numPr>
        <w:shd w:val="clear" w:color="auto" w:fill="auto"/>
        <w:tabs>
          <w:tab w:val="left" w:pos="1095"/>
        </w:tabs>
        <w:ind w:firstLine="620"/>
      </w:pPr>
      <w:r>
        <w:t>Обучающимся МедКолледжа является лицо, зачисленное, в установленном порядке, приказом директора, для обучения по программам среднего профессионального образования.</w:t>
      </w:r>
    </w:p>
    <w:p w:rsidR="003F7F07" w:rsidRDefault="0067591D">
      <w:pPr>
        <w:pStyle w:val="20"/>
        <w:numPr>
          <w:ilvl w:val="0"/>
          <w:numId w:val="1"/>
        </w:numPr>
        <w:shd w:val="clear" w:color="auto" w:fill="auto"/>
        <w:tabs>
          <w:tab w:val="left" w:pos="1095"/>
        </w:tabs>
        <w:ind w:firstLine="620"/>
      </w:pPr>
      <w:r>
        <w:t>Правила внутреннего распорядка являются обязательными для всех обучающихся МедКолледжа.</w:t>
      </w:r>
    </w:p>
    <w:p w:rsidR="003F7F07" w:rsidRDefault="0067591D">
      <w:pPr>
        <w:pStyle w:val="20"/>
        <w:numPr>
          <w:ilvl w:val="0"/>
          <w:numId w:val="1"/>
        </w:numPr>
        <w:shd w:val="clear" w:color="auto" w:fill="auto"/>
        <w:tabs>
          <w:tab w:val="left" w:pos="1095"/>
        </w:tabs>
        <w:ind w:firstLine="620"/>
        <w:sectPr w:rsidR="003F7F07">
          <w:pgSz w:w="11900" w:h="16840"/>
          <w:pgMar w:top="1157" w:right="861" w:bottom="1157" w:left="1243" w:header="0" w:footer="3" w:gutter="0"/>
          <w:cols w:space="720"/>
          <w:noEndnote/>
          <w:docGrid w:linePitch="360"/>
        </w:sectPr>
      </w:pPr>
      <w:r>
        <w:t>Настоящие правила внутреннего распорядка для обучающихся вступают в силу                        с 01 марта 2017 года.</w:t>
      </w:r>
    </w:p>
    <w:p w:rsidR="003F7F07" w:rsidRDefault="0067591D">
      <w:pPr>
        <w:pStyle w:val="10"/>
        <w:keepNext/>
        <w:keepLines/>
        <w:numPr>
          <w:ilvl w:val="0"/>
          <w:numId w:val="2"/>
        </w:numPr>
        <w:shd w:val="clear" w:color="auto" w:fill="auto"/>
        <w:tabs>
          <w:tab w:val="left" w:pos="4023"/>
        </w:tabs>
        <w:ind w:left="3720"/>
        <w:jc w:val="both"/>
      </w:pPr>
      <w:bookmarkStart w:id="1" w:name="bookmark1"/>
      <w:r>
        <w:lastRenderedPageBreak/>
        <w:t>Управление МедКолледжем</w:t>
      </w:r>
      <w:bookmarkEnd w:id="1"/>
    </w:p>
    <w:p w:rsidR="003F7F07" w:rsidRDefault="0067591D">
      <w:pPr>
        <w:pStyle w:val="20"/>
        <w:numPr>
          <w:ilvl w:val="1"/>
          <w:numId w:val="2"/>
        </w:numPr>
        <w:shd w:val="clear" w:color="auto" w:fill="auto"/>
        <w:tabs>
          <w:tab w:val="left" w:pos="1132"/>
        </w:tabs>
        <w:ind w:firstLine="600"/>
      </w:pPr>
      <w:r>
        <w:t>Непосредственно руководит образовательным учреждением директор МедКолледжа.</w:t>
      </w:r>
    </w:p>
    <w:p w:rsidR="003F7F07" w:rsidRDefault="0067591D">
      <w:pPr>
        <w:pStyle w:val="20"/>
        <w:numPr>
          <w:ilvl w:val="1"/>
          <w:numId w:val="2"/>
        </w:numPr>
        <w:shd w:val="clear" w:color="auto" w:fill="auto"/>
        <w:tabs>
          <w:tab w:val="left" w:pos="1132"/>
        </w:tabs>
        <w:ind w:firstLine="600"/>
      </w:pPr>
      <w:r>
        <w:t>Директор осуществляет управление Колледжем как сам непосредственно, так и через администрацию и педагогических работников.</w:t>
      </w:r>
    </w:p>
    <w:p w:rsidR="003F7F07" w:rsidRDefault="0067591D">
      <w:pPr>
        <w:pStyle w:val="20"/>
        <w:numPr>
          <w:ilvl w:val="1"/>
          <w:numId w:val="2"/>
        </w:numPr>
        <w:shd w:val="clear" w:color="auto" w:fill="auto"/>
        <w:tabs>
          <w:tab w:val="left" w:pos="1132"/>
        </w:tabs>
        <w:ind w:firstLine="600"/>
      </w:pPr>
      <w:r>
        <w:t>В состав администрации образовательного учреждения помимо директора входят его заместители, руководители структурных подразделений.</w:t>
      </w:r>
    </w:p>
    <w:p w:rsidR="003F7F07" w:rsidRDefault="0067591D">
      <w:pPr>
        <w:pStyle w:val="20"/>
        <w:numPr>
          <w:ilvl w:val="1"/>
          <w:numId w:val="2"/>
        </w:numPr>
        <w:shd w:val="clear" w:color="auto" w:fill="auto"/>
        <w:tabs>
          <w:tab w:val="left" w:pos="1132"/>
        </w:tabs>
        <w:ind w:firstLine="600"/>
      </w:pPr>
      <w:r>
        <w:t xml:space="preserve">В МедКолледже также созданы органы самоуправления: Педагогический совет, Методический совет, </w:t>
      </w:r>
      <w:r w:rsidR="003428F5">
        <w:t>Конференция преподавателей и студентов.</w:t>
      </w:r>
    </w:p>
    <w:p w:rsidR="003F7F07" w:rsidRDefault="0067591D">
      <w:pPr>
        <w:pStyle w:val="20"/>
        <w:numPr>
          <w:ilvl w:val="1"/>
          <w:numId w:val="2"/>
        </w:numPr>
        <w:shd w:val="clear" w:color="auto" w:fill="auto"/>
        <w:tabs>
          <w:tab w:val="left" w:pos="1132"/>
        </w:tabs>
        <w:ind w:firstLine="600"/>
      </w:pPr>
      <w:r>
        <w:t>Педагогический совет направляет и координирует педагогическую, учебную, воспитательную деятельность в МедКолледже.</w:t>
      </w:r>
    </w:p>
    <w:p w:rsidR="003F7F07" w:rsidRDefault="0067591D">
      <w:pPr>
        <w:pStyle w:val="20"/>
        <w:numPr>
          <w:ilvl w:val="1"/>
          <w:numId w:val="2"/>
        </w:numPr>
        <w:shd w:val="clear" w:color="auto" w:fill="auto"/>
        <w:tabs>
          <w:tab w:val="left" w:pos="1132"/>
        </w:tabs>
        <w:ind w:firstLine="600"/>
      </w:pPr>
      <w:r>
        <w:t>Методический отдел определяет методическое обеспечение учебного и воспитательного процесса, методические регламенты преподавания и воспитания.</w:t>
      </w:r>
    </w:p>
    <w:p w:rsidR="003F7F07" w:rsidRDefault="003428F5">
      <w:pPr>
        <w:pStyle w:val="20"/>
        <w:numPr>
          <w:ilvl w:val="1"/>
          <w:numId w:val="2"/>
        </w:numPr>
        <w:shd w:val="clear" w:color="auto" w:fill="auto"/>
        <w:tabs>
          <w:tab w:val="left" w:pos="1132"/>
        </w:tabs>
        <w:ind w:firstLine="600"/>
      </w:pPr>
      <w:r>
        <w:t>Конференция преподавателей и студентов</w:t>
      </w:r>
      <w:r w:rsidR="0067591D">
        <w:t xml:space="preserve"> обучающихся содействует администрации, кураторам Медколледжа в проведении работы с обучающимися,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комплексу образовательной организации, а так же в организации системы профилакт</w:t>
      </w:r>
      <w:r>
        <w:t>ики правонарушений обучающимися.</w:t>
      </w:r>
    </w:p>
    <w:p w:rsidR="003F7F07" w:rsidRDefault="0067591D">
      <w:pPr>
        <w:pStyle w:val="20"/>
        <w:numPr>
          <w:ilvl w:val="1"/>
          <w:numId w:val="2"/>
        </w:numPr>
        <w:shd w:val="clear" w:color="auto" w:fill="auto"/>
        <w:tabs>
          <w:tab w:val="left" w:pos="1167"/>
        </w:tabs>
        <w:spacing w:after="267" w:line="274" w:lineRule="exact"/>
        <w:ind w:firstLine="600"/>
      </w:pPr>
      <w:r>
        <w:t>Приказы и распоряжения администрации МедКолледжа, а также решения принятые на совете МедКолледжа или педагогическом, методическом советах обязательны для выполнения их обучающимися.</w:t>
      </w:r>
    </w:p>
    <w:p w:rsidR="003F7F07" w:rsidRDefault="0067591D">
      <w:pPr>
        <w:pStyle w:val="10"/>
        <w:keepNext/>
        <w:keepLines/>
        <w:numPr>
          <w:ilvl w:val="0"/>
          <w:numId w:val="2"/>
        </w:numPr>
        <w:shd w:val="clear" w:color="auto" w:fill="auto"/>
        <w:tabs>
          <w:tab w:val="left" w:pos="3067"/>
        </w:tabs>
        <w:spacing w:line="240" w:lineRule="exact"/>
        <w:ind w:left="2760"/>
        <w:jc w:val="both"/>
      </w:pPr>
      <w:bookmarkStart w:id="2" w:name="bookmark2"/>
      <w:r>
        <w:t>Организация образовательного процесса</w:t>
      </w:r>
      <w:bookmarkEnd w:id="2"/>
    </w:p>
    <w:p w:rsidR="003F7F07" w:rsidRDefault="0067591D">
      <w:pPr>
        <w:pStyle w:val="20"/>
        <w:numPr>
          <w:ilvl w:val="1"/>
          <w:numId w:val="2"/>
        </w:numPr>
        <w:shd w:val="clear" w:color="auto" w:fill="auto"/>
        <w:tabs>
          <w:tab w:val="left" w:pos="1132"/>
        </w:tabs>
        <w:ind w:firstLine="600"/>
      </w:pPr>
      <w:r>
        <w:t>Образовательный процесс в МедКолледже осуществляется на русском языке в целях удовлетворения потребностей в профессиональном образовании, профессиональной подготовке путем реализации принятых образовательных рабочих программ дисциплин, профессиональных модулей.</w:t>
      </w:r>
    </w:p>
    <w:p w:rsidR="003F7F07" w:rsidRDefault="0067591D" w:rsidP="003428F5">
      <w:pPr>
        <w:pStyle w:val="20"/>
        <w:numPr>
          <w:ilvl w:val="1"/>
          <w:numId w:val="2"/>
        </w:numPr>
        <w:shd w:val="clear" w:color="auto" w:fill="auto"/>
        <w:ind w:firstLine="600"/>
      </w:pPr>
      <w:r>
        <w:t>Образовательный процесс включает в себя: теоретическое обучение, учебную практику; производственную практику (по профилю специальности); производственную практику (преддипломную); промежуточную аттестацию; итоговую аттестацию, воспитательную работу. Он регламентируется учебными планами и годовым календарным учебным графиком в рамках распорядка дня и расписания занятий.</w:t>
      </w:r>
    </w:p>
    <w:p w:rsidR="003F7F07" w:rsidRDefault="0067591D">
      <w:pPr>
        <w:pStyle w:val="20"/>
        <w:numPr>
          <w:ilvl w:val="0"/>
          <w:numId w:val="3"/>
        </w:numPr>
        <w:shd w:val="clear" w:color="auto" w:fill="auto"/>
        <w:tabs>
          <w:tab w:val="left" w:pos="1132"/>
        </w:tabs>
        <w:ind w:firstLine="600"/>
      </w:pPr>
      <w:r>
        <w:t>Прием граждан для обучения в МедКолледже производится по их заявлениям на общедоступной основе. Условия, правила, и порядок приема устанавливаются и регламентируются Правилами приема в МедКолледж, утверждаемыми ежегодно директором колледжа.</w:t>
      </w:r>
    </w:p>
    <w:p w:rsidR="003F7F07" w:rsidRDefault="0067591D" w:rsidP="0067591D">
      <w:pPr>
        <w:pStyle w:val="20"/>
        <w:numPr>
          <w:ilvl w:val="0"/>
          <w:numId w:val="3"/>
        </w:numPr>
        <w:shd w:val="clear" w:color="auto" w:fill="auto"/>
        <w:tabs>
          <w:tab w:val="left" w:pos="1132"/>
        </w:tabs>
        <w:ind w:firstLine="600"/>
        <w:sectPr w:rsidR="003F7F07">
          <w:pgSz w:w="11900" w:h="16840"/>
          <w:pgMar w:top="1118" w:right="829" w:bottom="1156" w:left="1240" w:header="0" w:footer="3" w:gutter="0"/>
          <w:cols w:space="720"/>
          <w:noEndnote/>
          <w:docGrid w:linePitch="360"/>
        </w:sectPr>
      </w:pPr>
      <w:r>
        <w:t>До заключения договора на обучение администрация образовательного учреждения знакомит обучающегося и родителей (законны</w:t>
      </w:r>
      <w:r w:rsidR="003428F5">
        <w:t>х представителей) с лицензией  на</w:t>
      </w:r>
    </w:p>
    <w:p w:rsidR="003F7F07" w:rsidRDefault="0067591D" w:rsidP="0067591D">
      <w:pPr>
        <w:pStyle w:val="20"/>
        <w:shd w:val="clear" w:color="auto" w:fill="auto"/>
        <w:tabs>
          <w:tab w:val="left" w:pos="1132"/>
        </w:tabs>
      </w:pPr>
      <w:r>
        <w:lastRenderedPageBreak/>
        <w:t>право осуществления образовательной деятельности. Уставом МедКолледжа, настоящими правилами внутреннего распорядка, другими документами, регламентирующими организацию образовательного процесса, права и обязанности обучающихся и его родителей (законных представителей).</w:t>
      </w:r>
    </w:p>
    <w:p w:rsidR="003F7F07" w:rsidRDefault="0067591D">
      <w:pPr>
        <w:pStyle w:val="20"/>
        <w:shd w:val="clear" w:color="auto" w:fill="auto"/>
        <w:ind w:firstLine="600"/>
      </w:pPr>
      <w:r>
        <w:t>3.5.</w:t>
      </w:r>
      <w:r w:rsidR="003428F5">
        <w:t xml:space="preserve"> </w:t>
      </w:r>
      <w:r>
        <w:t>Обучение в МедКолледже производится в учебных группах по специальностям (профессиям). Для руководства каждой учебной группой, приказом директора, назначается куратор группы.</w:t>
      </w:r>
    </w:p>
    <w:p w:rsidR="003F7F07" w:rsidRDefault="0067591D">
      <w:pPr>
        <w:pStyle w:val="20"/>
        <w:numPr>
          <w:ilvl w:val="0"/>
          <w:numId w:val="4"/>
        </w:numPr>
        <w:shd w:val="clear" w:color="auto" w:fill="auto"/>
        <w:tabs>
          <w:tab w:val="left" w:pos="1131"/>
        </w:tabs>
        <w:ind w:firstLine="600"/>
      </w:pPr>
      <w:r>
        <w:t>Для обучающихся учебный год начинается 1 сентября и завершается согласно календарному учебному графику.</w:t>
      </w:r>
    </w:p>
    <w:p w:rsidR="003F7F07" w:rsidRDefault="0067591D">
      <w:pPr>
        <w:pStyle w:val="20"/>
        <w:numPr>
          <w:ilvl w:val="0"/>
          <w:numId w:val="4"/>
        </w:numPr>
        <w:shd w:val="clear" w:color="auto" w:fill="auto"/>
        <w:tabs>
          <w:tab w:val="left" w:pos="1131"/>
        </w:tabs>
        <w:ind w:firstLine="600"/>
      </w:pPr>
      <w:r>
        <w:t>Обучающимся не менее двух раз в учебном году предоставляются каникулы общей продолжительностью 8 - 11 недель, в год, в том числе в зимний период - не менее двух недель. Календарные сроки каникул обусловливаются календарным учебным графиком.</w:t>
      </w:r>
    </w:p>
    <w:p w:rsidR="003F7F07" w:rsidRDefault="0067591D">
      <w:pPr>
        <w:pStyle w:val="20"/>
        <w:numPr>
          <w:ilvl w:val="0"/>
          <w:numId w:val="4"/>
        </w:numPr>
        <w:shd w:val="clear" w:color="auto" w:fill="auto"/>
        <w:tabs>
          <w:tab w:val="left" w:pos="1131"/>
        </w:tabs>
        <w:spacing w:after="297"/>
        <w:ind w:firstLine="600"/>
      </w:pPr>
      <w:r>
        <w:t>Организация учебного процесса идет по пятидневной учебной неделе с обязательной аудиторной нагрузкой - 36 часов и максимальной 54 часа в неделю, включая все виды аудиторной и внеаудиторной (самостоятельной) учебной работы. Расписание занятий в первую смену начинается в 8.30.</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3355"/>
      </w:tblGrid>
      <w:tr w:rsidR="003F7F07">
        <w:trPr>
          <w:trHeight w:hRule="exact" w:val="278"/>
          <w:jc w:val="center"/>
        </w:trPr>
        <w:tc>
          <w:tcPr>
            <w:tcW w:w="2702" w:type="dxa"/>
            <w:shd w:val="clear" w:color="auto" w:fill="FFFFFF"/>
          </w:tcPr>
          <w:p w:rsidR="003F7F07" w:rsidRDefault="0067591D">
            <w:pPr>
              <w:pStyle w:val="20"/>
              <w:framePr w:w="6058" w:wrap="notBeside" w:vAnchor="text" w:hAnchor="text" w:xAlign="center" w:y="1"/>
              <w:shd w:val="clear" w:color="auto" w:fill="auto"/>
              <w:spacing w:line="240" w:lineRule="exact"/>
              <w:jc w:val="left"/>
            </w:pPr>
            <w:r>
              <w:rPr>
                <w:rStyle w:val="21"/>
              </w:rPr>
              <w:t>1 пара</w:t>
            </w:r>
          </w:p>
        </w:tc>
        <w:tc>
          <w:tcPr>
            <w:tcW w:w="3355" w:type="dxa"/>
            <w:shd w:val="clear" w:color="auto" w:fill="FFFFFF"/>
          </w:tcPr>
          <w:p w:rsidR="003F7F07" w:rsidRDefault="0067591D">
            <w:pPr>
              <w:pStyle w:val="20"/>
              <w:framePr w:w="6058" w:wrap="notBeside" w:vAnchor="text" w:hAnchor="text" w:xAlign="center" w:y="1"/>
              <w:shd w:val="clear" w:color="auto" w:fill="auto"/>
              <w:spacing w:line="240" w:lineRule="exact"/>
              <w:jc w:val="right"/>
            </w:pPr>
            <w:r>
              <w:rPr>
                <w:rStyle w:val="21"/>
              </w:rPr>
              <w:t>08-30 - 10-00</w:t>
            </w:r>
          </w:p>
        </w:tc>
      </w:tr>
      <w:tr w:rsidR="003F7F07">
        <w:trPr>
          <w:trHeight w:hRule="exact" w:val="336"/>
          <w:jc w:val="center"/>
        </w:trPr>
        <w:tc>
          <w:tcPr>
            <w:tcW w:w="2702" w:type="dxa"/>
            <w:shd w:val="clear" w:color="auto" w:fill="FFFFFF"/>
          </w:tcPr>
          <w:p w:rsidR="003F7F07" w:rsidRDefault="0067591D">
            <w:pPr>
              <w:pStyle w:val="20"/>
              <w:framePr w:w="6058" w:wrap="notBeside" w:vAnchor="text" w:hAnchor="text" w:xAlign="center" w:y="1"/>
              <w:shd w:val="clear" w:color="auto" w:fill="auto"/>
              <w:spacing w:line="240" w:lineRule="exact"/>
              <w:jc w:val="left"/>
            </w:pPr>
            <w:r>
              <w:rPr>
                <w:rStyle w:val="21"/>
              </w:rPr>
              <w:t>2 пара</w:t>
            </w:r>
          </w:p>
        </w:tc>
        <w:tc>
          <w:tcPr>
            <w:tcW w:w="3355" w:type="dxa"/>
            <w:shd w:val="clear" w:color="auto" w:fill="FFFFFF"/>
          </w:tcPr>
          <w:p w:rsidR="003F7F07" w:rsidRDefault="0067591D">
            <w:pPr>
              <w:pStyle w:val="20"/>
              <w:framePr w:w="6058" w:wrap="notBeside" w:vAnchor="text" w:hAnchor="text" w:xAlign="center" w:y="1"/>
              <w:shd w:val="clear" w:color="auto" w:fill="auto"/>
              <w:spacing w:line="240" w:lineRule="exact"/>
              <w:jc w:val="right"/>
            </w:pPr>
            <w:r>
              <w:rPr>
                <w:rStyle w:val="21"/>
              </w:rPr>
              <w:t>10-10 - 11-40</w:t>
            </w:r>
          </w:p>
        </w:tc>
      </w:tr>
      <w:tr w:rsidR="003F7F07">
        <w:trPr>
          <w:trHeight w:hRule="exact" w:val="360"/>
          <w:jc w:val="center"/>
        </w:trPr>
        <w:tc>
          <w:tcPr>
            <w:tcW w:w="2702" w:type="dxa"/>
            <w:shd w:val="clear" w:color="auto" w:fill="FFFFFF"/>
          </w:tcPr>
          <w:p w:rsidR="003F7F07" w:rsidRDefault="0067591D">
            <w:pPr>
              <w:pStyle w:val="20"/>
              <w:framePr w:w="6058" w:wrap="notBeside" w:vAnchor="text" w:hAnchor="text" w:xAlign="center" w:y="1"/>
              <w:shd w:val="clear" w:color="auto" w:fill="auto"/>
              <w:spacing w:line="240" w:lineRule="exact"/>
              <w:jc w:val="left"/>
            </w:pPr>
            <w:r>
              <w:rPr>
                <w:rStyle w:val="21"/>
              </w:rPr>
              <w:t>3 пара</w:t>
            </w:r>
          </w:p>
        </w:tc>
        <w:tc>
          <w:tcPr>
            <w:tcW w:w="3355" w:type="dxa"/>
            <w:shd w:val="clear" w:color="auto" w:fill="FFFFFF"/>
          </w:tcPr>
          <w:p w:rsidR="003F7F07" w:rsidRDefault="0067591D">
            <w:pPr>
              <w:pStyle w:val="20"/>
              <w:framePr w:w="6058" w:wrap="notBeside" w:vAnchor="text" w:hAnchor="text" w:xAlign="center" w:y="1"/>
              <w:shd w:val="clear" w:color="auto" w:fill="auto"/>
              <w:spacing w:line="240" w:lineRule="exact"/>
              <w:jc w:val="right"/>
            </w:pPr>
            <w:r>
              <w:rPr>
                <w:rStyle w:val="21"/>
              </w:rPr>
              <w:t>12-20 - 13-50</w:t>
            </w:r>
          </w:p>
        </w:tc>
      </w:tr>
      <w:tr w:rsidR="003F7F07">
        <w:trPr>
          <w:trHeight w:hRule="exact" w:val="322"/>
          <w:jc w:val="center"/>
        </w:trPr>
        <w:tc>
          <w:tcPr>
            <w:tcW w:w="2702" w:type="dxa"/>
            <w:shd w:val="clear" w:color="auto" w:fill="FFFFFF"/>
            <w:vAlign w:val="bottom"/>
          </w:tcPr>
          <w:p w:rsidR="003F7F07" w:rsidRDefault="0067591D">
            <w:pPr>
              <w:pStyle w:val="20"/>
              <w:framePr w:w="6058" w:wrap="notBeside" w:vAnchor="text" w:hAnchor="text" w:xAlign="center" w:y="1"/>
              <w:shd w:val="clear" w:color="auto" w:fill="auto"/>
              <w:spacing w:line="240" w:lineRule="exact"/>
              <w:jc w:val="left"/>
            </w:pPr>
            <w:r>
              <w:rPr>
                <w:rStyle w:val="21"/>
              </w:rPr>
              <w:t>4 пара</w:t>
            </w:r>
          </w:p>
        </w:tc>
        <w:tc>
          <w:tcPr>
            <w:tcW w:w="3355" w:type="dxa"/>
            <w:shd w:val="clear" w:color="auto" w:fill="FFFFFF"/>
            <w:vAlign w:val="bottom"/>
          </w:tcPr>
          <w:p w:rsidR="003F7F07" w:rsidRDefault="0067591D">
            <w:pPr>
              <w:pStyle w:val="20"/>
              <w:framePr w:w="6058" w:wrap="notBeside" w:vAnchor="text" w:hAnchor="text" w:xAlign="center" w:y="1"/>
              <w:shd w:val="clear" w:color="auto" w:fill="auto"/>
              <w:spacing w:line="240" w:lineRule="exact"/>
              <w:jc w:val="right"/>
            </w:pPr>
            <w:r>
              <w:rPr>
                <w:rStyle w:val="21"/>
              </w:rPr>
              <w:t>14-00 - 15-30</w:t>
            </w:r>
          </w:p>
        </w:tc>
      </w:tr>
    </w:tbl>
    <w:p w:rsidR="003F7F07" w:rsidRDefault="003F7F07">
      <w:pPr>
        <w:framePr w:w="6058" w:wrap="notBeside" w:vAnchor="text" w:hAnchor="text" w:xAlign="center" w:y="1"/>
        <w:rPr>
          <w:sz w:val="2"/>
          <w:szCs w:val="2"/>
        </w:rPr>
      </w:pPr>
    </w:p>
    <w:p w:rsidR="003F7F07" w:rsidRDefault="003F7F07">
      <w:pPr>
        <w:rPr>
          <w:sz w:val="2"/>
          <w:szCs w:val="2"/>
        </w:rPr>
      </w:pPr>
    </w:p>
    <w:p w:rsidR="003F7F07" w:rsidRDefault="0067591D">
      <w:pPr>
        <w:pStyle w:val="20"/>
        <w:numPr>
          <w:ilvl w:val="0"/>
          <w:numId w:val="4"/>
        </w:numPr>
        <w:shd w:val="clear" w:color="auto" w:fill="auto"/>
        <w:tabs>
          <w:tab w:val="left" w:pos="1131"/>
        </w:tabs>
        <w:spacing w:before="275"/>
        <w:ind w:firstLine="600"/>
      </w:pPr>
      <w:r>
        <w:t>При зачислении в МедКолледж обучающиеся проходят тестовый контроль по основным дисциплинам на наличие остаточных знаний полученных в школе.</w:t>
      </w:r>
    </w:p>
    <w:p w:rsidR="003F7F07" w:rsidRDefault="0067591D">
      <w:pPr>
        <w:pStyle w:val="20"/>
        <w:numPr>
          <w:ilvl w:val="0"/>
          <w:numId w:val="4"/>
        </w:numPr>
        <w:shd w:val="clear" w:color="auto" w:fill="auto"/>
        <w:tabs>
          <w:tab w:val="left" w:pos="1134"/>
        </w:tabs>
        <w:ind w:firstLine="600"/>
      </w:pPr>
      <w:r>
        <w:t>Оценка качества освоения программы подготовки специалистов среднего звена включает текущий контроль успеваемости, промежуточную и итоговую аттестации обучающихся.</w:t>
      </w:r>
    </w:p>
    <w:p w:rsidR="003F7F07" w:rsidRDefault="0067591D">
      <w:pPr>
        <w:pStyle w:val="20"/>
        <w:shd w:val="clear" w:color="auto" w:fill="auto"/>
        <w:ind w:firstLine="600"/>
      </w:pPr>
      <w:r>
        <w:t>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3F7F07" w:rsidRDefault="0067591D">
      <w:pPr>
        <w:pStyle w:val="20"/>
        <w:numPr>
          <w:ilvl w:val="0"/>
          <w:numId w:val="4"/>
        </w:numPr>
        <w:shd w:val="clear" w:color="auto" w:fill="auto"/>
        <w:tabs>
          <w:tab w:val="left" w:pos="1138"/>
        </w:tabs>
        <w:ind w:firstLine="600"/>
      </w:pPr>
      <w:r>
        <w:t>Промежуточная и итоговая аттестации обучающихся, их перевод на следующий курс и выпуск из МедКолледжа, организация и порядок проведения этих мероприятий регламентируется локальными нормативными актами, утверждаемыми директором.</w:t>
      </w:r>
    </w:p>
    <w:p w:rsidR="003F7F07" w:rsidRDefault="0067591D">
      <w:pPr>
        <w:pStyle w:val="20"/>
        <w:shd w:val="clear" w:color="auto" w:fill="auto"/>
        <w:ind w:firstLine="600"/>
      </w:pPr>
      <w:r>
        <w:t>3.12.</w:t>
      </w:r>
      <w:r w:rsidR="003428F5">
        <w:t xml:space="preserve"> </w:t>
      </w:r>
      <w:r>
        <w:t>Отчисление, перевод, восстановление обучающихся производится приказом директора, и регламентируются внутренними локальными актами.</w:t>
      </w:r>
    </w:p>
    <w:p w:rsidR="003F7F07" w:rsidRDefault="0067591D">
      <w:pPr>
        <w:pStyle w:val="20"/>
        <w:numPr>
          <w:ilvl w:val="0"/>
          <w:numId w:val="5"/>
        </w:numPr>
        <w:shd w:val="clear" w:color="auto" w:fill="auto"/>
        <w:tabs>
          <w:tab w:val="left" w:pos="1134"/>
        </w:tabs>
        <w:ind w:firstLine="600"/>
      </w:pPr>
      <w:r>
        <w:t>По окончанию МедКолледжа обучающимся выдается диплом, установленного МедКолледжем образца.</w:t>
      </w:r>
    </w:p>
    <w:p w:rsidR="003F7F07" w:rsidRDefault="0067591D">
      <w:pPr>
        <w:pStyle w:val="20"/>
        <w:numPr>
          <w:ilvl w:val="0"/>
          <w:numId w:val="5"/>
        </w:numPr>
        <w:shd w:val="clear" w:color="auto" w:fill="auto"/>
        <w:tabs>
          <w:tab w:val="left" w:pos="1138"/>
        </w:tabs>
        <w:ind w:firstLine="600"/>
      </w:pPr>
      <w:r>
        <w:t>Вопросы, возникающие у обучающихся в ходе образовательного процесса, разрешаются через старосту учебной группы, куратора группы, администрацию.</w:t>
      </w:r>
    </w:p>
    <w:p w:rsidR="003F7F07" w:rsidRDefault="0067591D">
      <w:pPr>
        <w:pStyle w:val="20"/>
        <w:numPr>
          <w:ilvl w:val="0"/>
          <w:numId w:val="5"/>
        </w:numPr>
        <w:shd w:val="clear" w:color="auto" w:fill="auto"/>
        <w:tabs>
          <w:tab w:val="left" w:pos="1143"/>
        </w:tabs>
        <w:ind w:firstLine="600"/>
      </w:pPr>
      <w:r>
        <w:t>Администрация МедКолледжа вправе не допускать обучающегося к текущей экзаменационной сессии при наличии имеющейся задолженности за обучение или непогашенной пени.</w:t>
      </w:r>
    </w:p>
    <w:p w:rsidR="003F7F07" w:rsidRDefault="0067591D">
      <w:pPr>
        <w:pStyle w:val="20"/>
        <w:shd w:val="clear" w:color="auto" w:fill="auto"/>
        <w:ind w:firstLine="600"/>
      </w:pPr>
      <w:r>
        <w:t>3.16. Администрация МедКолледжа вправе не допускать обучающегося к прохождению</w:t>
      </w:r>
    </w:p>
    <w:p w:rsidR="003F7F07" w:rsidRDefault="0067591D">
      <w:pPr>
        <w:pStyle w:val="30"/>
        <w:shd w:val="clear" w:color="auto" w:fill="auto"/>
        <w:spacing w:line="240" w:lineRule="exact"/>
        <w:ind w:left="4640"/>
        <w:jc w:val="left"/>
        <w:sectPr w:rsidR="003F7F07">
          <w:footerReference w:type="even" r:id="rId8"/>
          <w:footerReference w:type="default" r:id="rId9"/>
          <w:pgSz w:w="11900" w:h="16840"/>
          <w:pgMar w:top="1118" w:right="829" w:bottom="1156" w:left="1240" w:header="0" w:footer="3" w:gutter="0"/>
          <w:cols w:space="720"/>
          <w:noEndnote/>
          <w:docGrid w:linePitch="360"/>
        </w:sectPr>
      </w:pPr>
      <w:r>
        <w:t>4</w:t>
      </w:r>
    </w:p>
    <w:p w:rsidR="003F7F07" w:rsidRDefault="0067591D">
      <w:pPr>
        <w:pStyle w:val="20"/>
        <w:shd w:val="clear" w:color="auto" w:fill="auto"/>
      </w:pPr>
      <w:r>
        <w:lastRenderedPageBreak/>
        <w:t>практики (стажировки) при наличии имеющейся задолженности за обучение или непогашенной пени.</w:t>
      </w:r>
    </w:p>
    <w:p w:rsidR="003F7F07" w:rsidRDefault="0067591D">
      <w:pPr>
        <w:pStyle w:val="20"/>
        <w:numPr>
          <w:ilvl w:val="0"/>
          <w:numId w:val="6"/>
        </w:numPr>
        <w:shd w:val="clear" w:color="auto" w:fill="auto"/>
        <w:tabs>
          <w:tab w:val="left" w:pos="1179"/>
        </w:tabs>
        <w:ind w:firstLine="600"/>
      </w:pPr>
      <w:r>
        <w:t>В случае отсутствия обучающегося на занятиях по неизвестным причинам администрация МедКолледжа имеет право применять любые из перечисленных мер:</w:t>
      </w:r>
    </w:p>
    <w:p w:rsidR="003F7F07" w:rsidRDefault="0067591D">
      <w:pPr>
        <w:pStyle w:val="20"/>
        <w:numPr>
          <w:ilvl w:val="0"/>
          <w:numId w:val="7"/>
        </w:numPr>
        <w:shd w:val="clear" w:color="auto" w:fill="auto"/>
        <w:tabs>
          <w:tab w:val="left" w:pos="1152"/>
        </w:tabs>
        <w:ind w:firstLine="600"/>
      </w:pPr>
      <w:r>
        <w:t>посылать телефонограммы обучающемуся, родителям (законным представителям);</w:t>
      </w:r>
    </w:p>
    <w:p w:rsidR="003F7F07" w:rsidRDefault="0067591D">
      <w:pPr>
        <w:pStyle w:val="20"/>
        <w:numPr>
          <w:ilvl w:val="0"/>
          <w:numId w:val="7"/>
        </w:numPr>
        <w:shd w:val="clear" w:color="auto" w:fill="auto"/>
        <w:tabs>
          <w:tab w:val="left" w:pos="1152"/>
        </w:tabs>
        <w:ind w:firstLine="600"/>
      </w:pPr>
      <w:r>
        <w:t>посылать телеграммы, по адресу указанному в личном деле, на имя родителя (законного представителя);</w:t>
      </w:r>
    </w:p>
    <w:p w:rsidR="003F7F07" w:rsidRDefault="0067591D">
      <w:pPr>
        <w:pStyle w:val="20"/>
        <w:numPr>
          <w:ilvl w:val="0"/>
          <w:numId w:val="7"/>
        </w:numPr>
        <w:shd w:val="clear" w:color="auto" w:fill="auto"/>
        <w:tabs>
          <w:tab w:val="left" w:pos="1152"/>
        </w:tabs>
        <w:ind w:firstLine="600"/>
      </w:pPr>
      <w:r>
        <w:t>выезжать по месту проживания обучающегося;</w:t>
      </w:r>
    </w:p>
    <w:p w:rsidR="003F7F07" w:rsidRDefault="0067591D">
      <w:pPr>
        <w:pStyle w:val="20"/>
        <w:numPr>
          <w:ilvl w:val="0"/>
          <w:numId w:val="7"/>
        </w:numPr>
        <w:shd w:val="clear" w:color="auto" w:fill="auto"/>
        <w:tabs>
          <w:tab w:val="left" w:pos="1152"/>
        </w:tabs>
        <w:ind w:firstLine="600"/>
      </w:pPr>
      <w:r>
        <w:t>проводить опросы в группе с целью установления причин отсутствия обучающегося на занятиях;</w:t>
      </w:r>
    </w:p>
    <w:p w:rsidR="003F7F07" w:rsidRDefault="0067591D">
      <w:pPr>
        <w:pStyle w:val="20"/>
        <w:numPr>
          <w:ilvl w:val="0"/>
          <w:numId w:val="7"/>
        </w:numPr>
        <w:shd w:val="clear" w:color="auto" w:fill="auto"/>
        <w:tabs>
          <w:tab w:val="left" w:pos="1152"/>
        </w:tabs>
        <w:ind w:firstLine="600"/>
      </w:pPr>
      <w:r>
        <w:t>иные меры позволяющие установить причины отсутствия обучающегося на занятиях.</w:t>
      </w:r>
    </w:p>
    <w:p w:rsidR="003F7F07" w:rsidRDefault="0067591D">
      <w:pPr>
        <w:pStyle w:val="20"/>
        <w:numPr>
          <w:ilvl w:val="0"/>
          <w:numId w:val="6"/>
        </w:numPr>
        <w:shd w:val="clear" w:color="auto" w:fill="auto"/>
        <w:tabs>
          <w:tab w:val="left" w:pos="1179"/>
        </w:tabs>
        <w:spacing w:after="240"/>
        <w:ind w:firstLine="600"/>
      </w:pPr>
      <w:r>
        <w:t>Администрация МедКолледжа вправе при возникновении сомнений в подлинности документов подтверждающих уважительную причину отсутствия обучающегося обратится к ЛПУ, выдавшему справку, с запросом для подтверждения ее подлинности.</w:t>
      </w:r>
    </w:p>
    <w:p w:rsidR="003F7F07" w:rsidRDefault="0067591D">
      <w:pPr>
        <w:pStyle w:val="20"/>
        <w:numPr>
          <w:ilvl w:val="0"/>
          <w:numId w:val="2"/>
        </w:numPr>
        <w:shd w:val="clear" w:color="auto" w:fill="auto"/>
        <w:tabs>
          <w:tab w:val="left" w:pos="3400"/>
        </w:tabs>
        <w:ind w:left="3080"/>
      </w:pPr>
      <w:r>
        <w:t>Права и обязанности обучающихся</w:t>
      </w:r>
    </w:p>
    <w:p w:rsidR="003F7F07" w:rsidRDefault="0067591D">
      <w:pPr>
        <w:pStyle w:val="20"/>
        <w:numPr>
          <w:ilvl w:val="1"/>
          <w:numId w:val="2"/>
        </w:numPr>
        <w:shd w:val="clear" w:color="auto" w:fill="auto"/>
        <w:tabs>
          <w:tab w:val="left" w:pos="1152"/>
        </w:tabs>
        <w:ind w:firstLine="600"/>
      </w:pPr>
      <w:r>
        <w:t>Взаимные права и обязанности участников образовательного процесса возникают с момента издания приказа о зачислении в МедКолледж.</w:t>
      </w:r>
    </w:p>
    <w:p w:rsidR="003F7F07" w:rsidRDefault="0067591D">
      <w:pPr>
        <w:pStyle w:val="20"/>
        <w:numPr>
          <w:ilvl w:val="1"/>
          <w:numId w:val="2"/>
        </w:numPr>
        <w:shd w:val="clear" w:color="auto" w:fill="auto"/>
        <w:tabs>
          <w:tab w:val="left" w:pos="1152"/>
        </w:tabs>
        <w:ind w:firstLine="600"/>
      </w:pPr>
      <w:r>
        <w:t>Обучающийся имеет право:</w:t>
      </w:r>
    </w:p>
    <w:p w:rsidR="003F7F07" w:rsidRDefault="0067591D">
      <w:pPr>
        <w:pStyle w:val="20"/>
        <w:numPr>
          <w:ilvl w:val="2"/>
          <w:numId w:val="2"/>
        </w:numPr>
        <w:shd w:val="clear" w:color="auto" w:fill="auto"/>
        <w:tabs>
          <w:tab w:val="left" w:pos="1242"/>
        </w:tabs>
        <w:ind w:firstLine="600"/>
      </w:pPr>
      <w:r>
        <w:t xml:space="preserve">получать образование в соответствии с </w:t>
      </w:r>
      <w:r w:rsidR="003428F5">
        <w:t>ф</w:t>
      </w:r>
      <w:r>
        <w:t xml:space="preserve">едеральным </w:t>
      </w:r>
      <w:r w:rsidR="003428F5">
        <w:t>г</w:t>
      </w:r>
      <w:r>
        <w:t xml:space="preserve">осударственным </w:t>
      </w:r>
      <w:r w:rsidR="003428F5">
        <w:t>о</w:t>
      </w:r>
      <w:r>
        <w:t xml:space="preserve">бразовательным </w:t>
      </w:r>
      <w:r w:rsidR="003428F5">
        <w:t>с</w:t>
      </w:r>
      <w:r>
        <w:t>тандартам и приобретать знания соответствующие современному уровню развития науки, техники и культуры.</w:t>
      </w:r>
    </w:p>
    <w:p w:rsidR="003F7F07" w:rsidRDefault="003428F5" w:rsidP="003428F5">
      <w:pPr>
        <w:pStyle w:val="20"/>
        <w:numPr>
          <w:ilvl w:val="2"/>
          <w:numId w:val="2"/>
        </w:numPr>
        <w:shd w:val="clear" w:color="auto" w:fill="auto"/>
        <w:ind w:firstLine="600"/>
      </w:pPr>
      <w:r>
        <w:t>О</w:t>
      </w:r>
      <w:r w:rsidR="0067591D">
        <w:t>бучаться в рамках федеральных государственных образовательных стандартов по индивидуальным учебным планам.</w:t>
      </w:r>
    </w:p>
    <w:p w:rsidR="003F7F07" w:rsidRDefault="0067591D" w:rsidP="0067591D">
      <w:pPr>
        <w:pStyle w:val="20"/>
        <w:numPr>
          <w:ilvl w:val="0"/>
          <w:numId w:val="8"/>
        </w:numPr>
        <w:shd w:val="clear" w:color="auto" w:fill="auto"/>
        <w:tabs>
          <w:tab w:val="left" w:pos="1275"/>
          <w:tab w:val="left" w:pos="2813"/>
        </w:tabs>
        <w:ind w:firstLine="600"/>
      </w:pPr>
      <w:r>
        <w:t>Получать стипендию в порядке, предусмотренном действующим законодательством.</w:t>
      </w:r>
    </w:p>
    <w:p w:rsidR="003F7F07" w:rsidRDefault="003428F5">
      <w:pPr>
        <w:pStyle w:val="20"/>
        <w:numPr>
          <w:ilvl w:val="0"/>
          <w:numId w:val="8"/>
        </w:numPr>
        <w:shd w:val="clear" w:color="auto" w:fill="auto"/>
        <w:tabs>
          <w:tab w:val="left" w:pos="1275"/>
        </w:tabs>
        <w:ind w:firstLine="600"/>
      </w:pPr>
      <w:r>
        <w:t>П</w:t>
      </w:r>
      <w:r w:rsidR="0067591D">
        <w:t>ринимать участие в научно - исследовательской работе.</w:t>
      </w:r>
    </w:p>
    <w:p w:rsidR="003F7F07" w:rsidRDefault="0067591D">
      <w:pPr>
        <w:pStyle w:val="20"/>
        <w:shd w:val="clear" w:color="auto" w:fill="auto"/>
        <w:ind w:firstLine="600"/>
      </w:pPr>
      <w:r>
        <w:t>4.2.5.</w:t>
      </w:r>
      <w:r w:rsidR="003428F5">
        <w:t xml:space="preserve"> З</w:t>
      </w:r>
      <w:r>
        <w:t>а успехи в освоении образовательных программ и активное участие в научно - исследовательской, экспериментальной, поисковой работе, получать моральное или материальное поощрение.</w:t>
      </w:r>
    </w:p>
    <w:p w:rsidR="003F7F07" w:rsidRDefault="003428F5">
      <w:pPr>
        <w:pStyle w:val="20"/>
        <w:numPr>
          <w:ilvl w:val="0"/>
          <w:numId w:val="9"/>
        </w:numPr>
        <w:shd w:val="clear" w:color="auto" w:fill="auto"/>
        <w:tabs>
          <w:tab w:val="left" w:pos="1242"/>
        </w:tabs>
        <w:ind w:firstLine="600"/>
      </w:pPr>
      <w:r>
        <w:t>У</w:t>
      </w:r>
      <w:r w:rsidR="0067591D">
        <w:t>частвовать в обсуждении и решении вопросов деятельности МедКолледжа, в том числе через органы самоуправления и общественные организации.</w:t>
      </w:r>
    </w:p>
    <w:p w:rsidR="003F7F07" w:rsidRDefault="003428F5">
      <w:pPr>
        <w:pStyle w:val="20"/>
        <w:shd w:val="clear" w:color="auto" w:fill="auto"/>
        <w:ind w:firstLine="600"/>
      </w:pPr>
      <w:r>
        <w:t>4.2.7. О</w:t>
      </w:r>
      <w:r w:rsidR="0067591D">
        <w:t>бжаловать приказы, распоряжения администрации МедКолледжа в установленном порядке.</w:t>
      </w:r>
    </w:p>
    <w:p w:rsidR="003F7F07" w:rsidRDefault="003428F5">
      <w:pPr>
        <w:pStyle w:val="20"/>
        <w:numPr>
          <w:ilvl w:val="0"/>
          <w:numId w:val="10"/>
        </w:numPr>
        <w:shd w:val="clear" w:color="auto" w:fill="auto"/>
        <w:tabs>
          <w:tab w:val="left" w:pos="1237"/>
        </w:tabs>
        <w:ind w:firstLine="600"/>
      </w:pPr>
      <w:r>
        <w:t>П</w:t>
      </w:r>
      <w:r w:rsidR="0067591D">
        <w:t>ользоваться бесплатно лабораториями, кабинетами, аудиториями, библиотекой и другими учебно - вспомогательными помещениями, а также оборудованием и инвентарем в целях получения и закрепления знаний.</w:t>
      </w:r>
    </w:p>
    <w:p w:rsidR="003F7F07" w:rsidRDefault="003428F5">
      <w:pPr>
        <w:pStyle w:val="20"/>
        <w:numPr>
          <w:ilvl w:val="0"/>
          <w:numId w:val="10"/>
        </w:numPr>
        <w:shd w:val="clear" w:color="auto" w:fill="auto"/>
        <w:tabs>
          <w:tab w:val="left" w:pos="1237"/>
        </w:tabs>
        <w:ind w:firstLine="600"/>
      </w:pPr>
      <w:r>
        <w:t>К</w:t>
      </w:r>
      <w:r w:rsidR="0067591D">
        <w:t>онсультироваться с преподавателя - предметниками по вопросам дисциплин, профессиональных модулей изучаемых в МедКолледже.</w:t>
      </w:r>
    </w:p>
    <w:p w:rsidR="003F7F07" w:rsidRDefault="003428F5">
      <w:pPr>
        <w:pStyle w:val="20"/>
        <w:numPr>
          <w:ilvl w:val="0"/>
          <w:numId w:val="10"/>
        </w:numPr>
        <w:shd w:val="clear" w:color="auto" w:fill="auto"/>
        <w:tabs>
          <w:tab w:val="left" w:pos="1357"/>
        </w:tabs>
        <w:ind w:firstLine="600"/>
        <w:sectPr w:rsidR="003F7F07">
          <w:pgSz w:w="11900" w:h="16840"/>
          <w:pgMar w:top="1148" w:right="837" w:bottom="1148" w:left="1243" w:header="0" w:footer="3" w:gutter="0"/>
          <w:cols w:space="720"/>
          <w:noEndnote/>
          <w:docGrid w:linePitch="360"/>
        </w:sectPr>
      </w:pPr>
      <w:r>
        <w:t>У</w:t>
      </w:r>
      <w:r w:rsidR="0067591D">
        <w:t>частвовать в работе спортивных секций, научно - исследовательской работе, студенческих предметных кружках, в конкурсах по специальности, художественной самодеятельности.</w:t>
      </w:r>
    </w:p>
    <w:p w:rsidR="003F7F07" w:rsidRDefault="0067591D">
      <w:pPr>
        <w:pStyle w:val="20"/>
        <w:shd w:val="clear" w:color="auto" w:fill="auto"/>
        <w:ind w:firstLine="600"/>
      </w:pPr>
      <w:r>
        <w:lastRenderedPageBreak/>
        <w:t>4.2.11.</w:t>
      </w:r>
      <w:r w:rsidR="003428F5">
        <w:t xml:space="preserve"> З</w:t>
      </w:r>
      <w:r>
        <w:t>апрашивать справки или иную необходимую документацию в учебном отделе, и других структурных подразделениях МедКолледжа.</w:t>
      </w:r>
    </w:p>
    <w:p w:rsidR="003F7F07" w:rsidRDefault="0067591D">
      <w:pPr>
        <w:pStyle w:val="10"/>
        <w:keepNext/>
        <w:keepLines/>
        <w:numPr>
          <w:ilvl w:val="1"/>
          <w:numId w:val="2"/>
        </w:numPr>
        <w:shd w:val="clear" w:color="auto" w:fill="auto"/>
        <w:tabs>
          <w:tab w:val="left" w:pos="1158"/>
        </w:tabs>
        <w:ind w:firstLine="600"/>
        <w:jc w:val="both"/>
      </w:pPr>
      <w:bookmarkStart w:id="3" w:name="bookmark3"/>
      <w:r>
        <w:t>Обучающийся обязан:</w:t>
      </w:r>
      <w:bookmarkEnd w:id="3"/>
    </w:p>
    <w:p w:rsidR="003F7F07" w:rsidRDefault="0067591D">
      <w:pPr>
        <w:pStyle w:val="20"/>
        <w:numPr>
          <w:ilvl w:val="2"/>
          <w:numId w:val="2"/>
        </w:numPr>
        <w:shd w:val="clear" w:color="auto" w:fill="auto"/>
        <w:tabs>
          <w:tab w:val="left" w:pos="1219"/>
        </w:tabs>
        <w:ind w:firstLine="600"/>
      </w:pPr>
      <w:r>
        <w:t>выполнять все задания и виды работ, предусмотренные учебными планами и графиками учебного процесса, в соответствии с федеральными государственными образовательными стандартами;</w:t>
      </w:r>
    </w:p>
    <w:p w:rsidR="003F7F07" w:rsidRDefault="0067591D">
      <w:pPr>
        <w:pStyle w:val="20"/>
        <w:numPr>
          <w:ilvl w:val="2"/>
          <w:numId w:val="2"/>
        </w:numPr>
        <w:shd w:val="clear" w:color="auto" w:fill="auto"/>
        <w:tabs>
          <w:tab w:val="left" w:pos="1219"/>
        </w:tabs>
        <w:ind w:firstLine="600"/>
      </w:pPr>
      <w:r>
        <w:t>посещать все виды занятий и выполнять в установленные сроки все задания, предусмотренные программой обучения;</w:t>
      </w:r>
    </w:p>
    <w:p w:rsidR="003F7F07" w:rsidRDefault="0067591D">
      <w:pPr>
        <w:pStyle w:val="20"/>
        <w:numPr>
          <w:ilvl w:val="2"/>
          <w:numId w:val="2"/>
        </w:numPr>
        <w:shd w:val="clear" w:color="auto" w:fill="auto"/>
        <w:tabs>
          <w:tab w:val="left" w:pos="1258"/>
        </w:tabs>
        <w:ind w:firstLine="600"/>
      </w:pPr>
      <w:r>
        <w:t>соблюдать правила внутреннего распорядка для студентов МедКолледжа;</w:t>
      </w:r>
    </w:p>
    <w:p w:rsidR="003F7F07" w:rsidRDefault="0067591D">
      <w:pPr>
        <w:pStyle w:val="20"/>
        <w:numPr>
          <w:ilvl w:val="2"/>
          <w:numId w:val="2"/>
        </w:numPr>
        <w:shd w:val="clear" w:color="auto" w:fill="auto"/>
        <w:tabs>
          <w:tab w:val="left" w:pos="1219"/>
        </w:tabs>
        <w:ind w:firstLine="600"/>
      </w:pPr>
      <w:r>
        <w:t>в поведении руководствоваться общепринятыми нормами нравственности, проявлять уважение к лицам другой национальности, исповедующим другую религию, стремиться к повышению общей культуры;</w:t>
      </w:r>
    </w:p>
    <w:p w:rsidR="003F7F07" w:rsidRDefault="0067591D" w:rsidP="003428F5">
      <w:pPr>
        <w:pStyle w:val="20"/>
        <w:numPr>
          <w:ilvl w:val="2"/>
          <w:numId w:val="2"/>
        </w:numPr>
        <w:shd w:val="clear" w:color="auto" w:fill="auto"/>
        <w:ind w:firstLine="600"/>
      </w:pPr>
      <w:r>
        <w:t>беречь имущество МедКолледжа;</w:t>
      </w:r>
    </w:p>
    <w:p w:rsidR="003F7F07" w:rsidRDefault="0067591D">
      <w:pPr>
        <w:pStyle w:val="20"/>
        <w:numPr>
          <w:ilvl w:val="0"/>
          <w:numId w:val="11"/>
        </w:numPr>
        <w:shd w:val="clear" w:color="auto" w:fill="auto"/>
        <w:tabs>
          <w:tab w:val="left" w:pos="1195"/>
        </w:tabs>
        <w:ind w:firstLine="600"/>
      </w:pPr>
      <w:r>
        <w:t>находится в помещении колледжа и на учебных базах в полной медицинской форме (белый медицинский халат (длинный рукав, длина белого медицинского халата ниже колена), колпак, бейдж с указанием наименования образовательного учреждения, Ф.И.О. полностью, номера группы и специальности, сменная обувь);</w:t>
      </w:r>
    </w:p>
    <w:p w:rsidR="003F7F07" w:rsidRDefault="0067591D">
      <w:pPr>
        <w:pStyle w:val="20"/>
        <w:numPr>
          <w:ilvl w:val="0"/>
          <w:numId w:val="11"/>
        </w:numPr>
        <w:shd w:val="clear" w:color="auto" w:fill="auto"/>
        <w:tabs>
          <w:tab w:val="left" w:pos="1195"/>
        </w:tabs>
        <w:ind w:firstLine="600"/>
      </w:pPr>
      <w:r>
        <w:t>при входе преподавателей, руководителей учебного заведения в аудиторию приветствовать их, вставая с места;</w:t>
      </w:r>
    </w:p>
    <w:p w:rsidR="003F7F07" w:rsidRDefault="0067591D">
      <w:pPr>
        <w:pStyle w:val="20"/>
        <w:numPr>
          <w:ilvl w:val="0"/>
          <w:numId w:val="11"/>
        </w:numPr>
        <w:shd w:val="clear" w:color="auto" w:fill="auto"/>
        <w:tabs>
          <w:tab w:val="left" w:pos="1200"/>
        </w:tabs>
        <w:ind w:firstLine="600"/>
      </w:pPr>
      <w:r>
        <w:t>при неявке на занятия поставить в известность куратора группы. В первый день выхода на занятия предоставить документ, подтверждающий уважительную причину отсутствия; в случае пропуска занятий без уважительной причины в тот же день обратиться в учебный отдел для написания заявления об отработке пропущенных занятий, написать объяснительную записку, о причине пропуска занятий и после этого получить отработочный лист, оплатить отработку пропущенных занятий.</w:t>
      </w:r>
    </w:p>
    <w:p w:rsidR="003F7F07" w:rsidRDefault="0067591D">
      <w:pPr>
        <w:pStyle w:val="20"/>
        <w:shd w:val="clear" w:color="auto" w:fill="auto"/>
        <w:ind w:firstLine="600"/>
      </w:pPr>
      <w:r>
        <w:t>4.3.9.отработать пропущенные занятия строго в срок указанный на листе отработок;</w:t>
      </w:r>
    </w:p>
    <w:p w:rsidR="003F7F07" w:rsidRDefault="0067591D">
      <w:pPr>
        <w:pStyle w:val="20"/>
        <w:numPr>
          <w:ilvl w:val="0"/>
          <w:numId w:val="12"/>
        </w:numPr>
        <w:shd w:val="clear" w:color="auto" w:fill="auto"/>
        <w:tabs>
          <w:tab w:val="left" w:pos="1315"/>
        </w:tabs>
        <w:ind w:firstLine="600"/>
      </w:pPr>
      <w:r>
        <w:t>соблюдать и поддерживать дисциплину, быть вежливым по отношению к работникам и обучающимся;</w:t>
      </w:r>
    </w:p>
    <w:p w:rsidR="003F7F07" w:rsidRDefault="0067591D">
      <w:pPr>
        <w:pStyle w:val="20"/>
        <w:shd w:val="clear" w:color="auto" w:fill="auto"/>
        <w:ind w:firstLine="600"/>
      </w:pPr>
      <w:r>
        <w:t>4.3.11.знать и выполнять меры и правила безопасности, охраны жизни и здоровья в процессе обучения, труда и в быту. Вести здоровый образ жизни. Не курить в МедКолледже и на его территории;</w:t>
      </w:r>
    </w:p>
    <w:p w:rsidR="003F7F07" w:rsidRDefault="0067591D">
      <w:pPr>
        <w:pStyle w:val="20"/>
        <w:numPr>
          <w:ilvl w:val="0"/>
          <w:numId w:val="13"/>
        </w:numPr>
        <w:shd w:val="clear" w:color="auto" w:fill="auto"/>
        <w:tabs>
          <w:tab w:val="left" w:pos="1490"/>
        </w:tabs>
        <w:ind w:firstLine="600"/>
      </w:pPr>
      <w:r>
        <w:t>возмещать материальный ущерб, нанесенный МедКолледжу по вине обучающегося.</w:t>
      </w:r>
    </w:p>
    <w:p w:rsidR="003F7F07" w:rsidRDefault="0067591D">
      <w:pPr>
        <w:pStyle w:val="20"/>
        <w:numPr>
          <w:ilvl w:val="0"/>
          <w:numId w:val="13"/>
        </w:numPr>
        <w:shd w:val="clear" w:color="auto" w:fill="auto"/>
        <w:tabs>
          <w:tab w:val="left" w:pos="1490"/>
        </w:tabs>
        <w:ind w:firstLine="600"/>
      </w:pPr>
      <w:r>
        <w:t>участвовать в анкетировании и других мероприятиях по исследованию мнения участников учебного процесса;</w:t>
      </w:r>
    </w:p>
    <w:p w:rsidR="003F7F07" w:rsidRDefault="0067591D">
      <w:pPr>
        <w:pStyle w:val="20"/>
        <w:numPr>
          <w:ilvl w:val="0"/>
          <w:numId w:val="13"/>
        </w:numPr>
        <w:shd w:val="clear" w:color="auto" w:fill="auto"/>
        <w:tabs>
          <w:tab w:val="left" w:pos="1490"/>
        </w:tabs>
        <w:ind w:firstLine="600"/>
      </w:pPr>
      <w:r>
        <w:t>при входе в здание МедКолледжа предъявлять вахтеру студенческий билет (или зачетную книжку) в развернутом виде, при необходимости (в случае утраты или временном отсутствии) предъявлять другое удостоверение личности;</w:t>
      </w:r>
    </w:p>
    <w:p w:rsidR="003F7F07" w:rsidRDefault="0067591D">
      <w:pPr>
        <w:pStyle w:val="20"/>
        <w:numPr>
          <w:ilvl w:val="0"/>
          <w:numId w:val="13"/>
        </w:numPr>
        <w:shd w:val="clear" w:color="auto" w:fill="auto"/>
        <w:tabs>
          <w:tab w:val="left" w:pos="1490"/>
        </w:tabs>
        <w:ind w:firstLine="600"/>
      </w:pPr>
      <w:r>
        <w:t>в трехдневный срок информировать администрацию об изменении фамилии, места жительства, регистрации и иной необходимой информации;</w:t>
      </w:r>
    </w:p>
    <w:p w:rsidR="003F7F07" w:rsidRDefault="003428F5">
      <w:pPr>
        <w:pStyle w:val="20"/>
        <w:numPr>
          <w:ilvl w:val="0"/>
          <w:numId w:val="13"/>
        </w:numPr>
        <w:shd w:val="clear" w:color="auto" w:fill="auto"/>
        <w:tabs>
          <w:tab w:val="left" w:pos="1490"/>
        </w:tabs>
        <w:ind w:firstLine="600"/>
      </w:pPr>
      <w:r>
        <w:t xml:space="preserve">в </w:t>
      </w:r>
      <w:r w:rsidR="0067591D">
        <w:t>течение суток сообщить администрации МедКолледжа о приводах в полицию, возбуждении уголовного дела в отношении обучающегося, привлечение к административной ответственности, постановке на учет в отделе по делам несовершеннолетних;</w:t>
      </w:r>
    </w:p>
    <w:p w:rsidR="003F7F07" w:rsidRDefault="0067591D">
      <w:pPr>
        <w:pStyle w:val="20"/>
        <w:numPr>
          <w:ilvl w:val="0"/>
          <w:numId w:val="13"/>
        </w:numPr>
        <w:shd w:val="clear" w:color="auto" w:fill="auto"/>
        <w:tabs>
          <w:tab w:val="left" w:pos="1490"/>
        </w:tabs>
        <w:ind w:firstLine="600"/>
      </w:pPr>
      <w:r>
        <w:t>проявлять уважение к сотрудникам МедКолледжа и обучающимся, не</w:t>
      </w:r>
    </w:p>
    <w:p w:rsidR="003F7F07" w:rsidRDefault="0067591D">
      <w:pPr>
        <w:pStyle w:val="20"/>
        <w:shd w:val="clear" w:color="auto" w:fill="auto"/>
        <w:tabs>
          <w:tab w:val="left" w:pos="4608"/>
        </w:tabs>
        <w:sectPr w:rsidR="003F7F07">
          <w:pgSz w:w="11900" w:h="16840"/>
          <w:pgMar w:top="1152" w:right="825" w:bottom="1114" w:left="1239" w:header="0" w:footer="3" w:gutter="0"/>
          <w:cols w:space="720"/>
          <w:noEndnote/>
          <w:docGrid w:linePitch="360"/>
        </w:sectPr>
      </w:pPr>
      <w:r>
        <w:t>посягать на их честь и достоинство;</w:t>
      </w:r>
      <w:r>
        <w:tab/>
      </w:r>
      <w:r>
        <w:rPr>
          <w:rStyle w:val="22"/>
        </w:rPr>
        <w:t>6</w:t>
      </w:r>
    </w:p>
    <w:p w:rsidR="003F7F07" w:rsidRDefault="0067591D">
      <w:pPr>
        <w:pStyle w:val="20"/>
        <w:numPr>
          <w:ilvl w:val="0"/>
          <w:numId w:val="13"/>
        </w:numPr>
        <w:shd w:val="clear" w:color="auto" w:fill="auto"/>
        <w:tabs>
          <w:tab w:val="left" w:pos="1467"/>
        </w:tabs>
        <w:ind w:firstLine="600"/>
      </w:pPr>
      <w:r>
        <w:lastRenderedPageBreak/>
        <w:t>незамедлительно сообщить куратору группы, заведующей медсестринским отделением, администрации МедКолледжа о случаях вымогательства со стороны сотрудников, учащихся Колледжа, в денежной или иной форме, кражи, хищения материальных ценностей как у самого обучающегося, так и у других учащихся;</w:t>
      </w:r>
    </w:p>
    <w:p w:rsidR="003F7F07" w:rsidRDefault="0067591D">
      <w:pPr>
        <w:pStyle w:val="20"/>
        <w:numPr>
          <w:ilvl w:val="0"/>
          <w:numId w:val="13"/>
        </w:numPr>
        <w:shd w:val="clear" w:color="auto" w:fill="auto"/>
        <w:tabs>
          <w:tab w:val="left" w:pos="1467"/>
        </w:tabs>
        <w:ind w:firstLine="600"/>
      </w:pPr>
      <w:r>
        <w:t>соблюдать и выполнять условия заключённого договора на оказание образовательных услуг в сфере профессионального образования;</w:t>
      </w:r>
    </w:p>
    <w:p w:rsidR="003F7F07" w:rsidRDefault="0067591D">
      <w:pPr>
        <w:pStyle w:val="20"/>
        <w:numPr>
          <w:ilvl w:val="0"/>
          <w:numId w:val="13"/>
        </w:numPr>
        <w:shd w:val="clear" w:color="auto" w:fill="auto"/>
        <w:tabs>
          <w:tab w:val="left" w:pos="1467"/>
        </w:tabs>
        <w:ind w:firstLine="600"/>
      </w:pPr>
      <w:r>
        <w:t>во время занятий, прохождения практики выключать сотовый телефон;</w:t>
      </w:r>
    </w:p>
    <w:p w:rsidR="003F7F07" w:rsidRDefault="0067591D">
      <w:pPr>
        <w:pStyle w:val="20"/>
        <w:numPr>
          <w:ilvl w:val="0"/>
          <w:numId w:val="13"/>
        </w:numPr>
        <w:shd w:val="clear" w:color="auto" w:fill="auto"/>
        <w:tabs>
          <w:tab w:val="left" w:pos="1467"/>
        </w:tabs>
        <w:ind w:firstLine="600"/>
      </w:pPr>
      <w:r>
        <w:t>при выходе из МедКолледжа снять медицинский халат, колпак, бейдж и переобуть сменную обувь;</w:t>
      </w:r>
    </w:p>
    <w:p w:rsidR="003F7F07" w:rsidRDefault="0067591D">
      <w:pPr>
        <w:pStyle w:val="20"/>
        <w:numPr>
          <w:ilvl w:val="0"/>
          <w:numId w:val="13"/>
        </w:numPr>
        <w:shd w:val="clear" w:color="auto" w:fill="auto"/>
        <w:tabs>
          <w:tab w:val="left" w:pos="1467"/>
        </w:tabs>
        <w:ind w:firstLine="600"/>
        <w:jc w:val="left"/>
      </w:pPr>
      <w:r>
        <w:t>проводить уборку закрепленной за группой аудитории, согласноутвержденному графику;</w:t>
      </w:r>
    </w:p>
    <w:p w:rsidR="003F7F07" w:rsidRDefault="0067591D">
      <w:pPr>
        <w:pStyle w:val="20"/>
        <w:numPr>
          <w:ilvl w:val="0"/>
          <w:numId w:val="13"/>
        </w:numPr>
        <w:shd w:val="clear" w:color="auto" w:fill="auto"/>
        <w:tabs>
          <w:tab w:val="left" w:pos="1843"/>
        </w:tabs>
        <w:ind w:firstLine="600"/>
      </w:pPr>
      <w:r>
        <w:t>принимать участие в дежурстве по группе. На дежурного возлагается ответственность следить за порядком, чистотой в аудиториях, в которых занимается группа и проводить там влажную уборку;</w:t>
      </w:r>
    </w:p>
    <w:p w:rsidR="003F7F07" w:rsidRDefault="0067591D">
      <w:pPr>
        <w:pStyle w:val="20"/>
        <w:numPr>
          <w:ilvl w:val="0"/>
          <w:numId w:val="14"/>
        </w:numPr>
        <w:shd w:val="clear" w:color="auto" w:fill="auto"/>
        <w:tabs>
          <w:tab w:val="left" w:pos="1467"/>
        </w:tabs>
        <w:ind w:firstLine="600"/>
      </w:pPr>
      <w:r>
        <w:t>участвовать в городских субботниках, воскресниках, проводимых колледжем мероприятиях по уборке закрепленной территории;</w:t>
      </w:r>
    </w:p>
    <w:p w:rsidR="003F7F07" w:rsidRDefault="0067591D">
      <w:pPr>
        <w:pStyle w:val="20"/>
        <w:numPr>
          <w:ilvl w:val="0"/>
          <w:numId w:val="14"/>
        </w:numPr>
        <w:shd w:val="clear" w:color="auto" w:fill="auto"/>
        <w:tabs>
          <w:tab w:val="left" w:pos="1467"/>
        </w:tabs>
        <w:ind w:firstLine="600"/>
      </w:pPr>
      <w:r>
        <w:t>принимать участие в летнем трудовом семестре</w:t>
      </w:r>
      <w:r w:rsidR="003428F5">
        <w:t>.</w:t>
      </w:r>
    </w:p>
    <w:p w:rsidR="003F7F07" w:rsidRDefault="0067591D">
      <w:pPr>
        <w:pStyle w:val="10"/>
        <w:keepNext/>
        <w:keepLines/>
        <w:numPr>
          <w:ilvl w:val="1"/>
          <w:numId w:val="2"/>
        </w:numPr>
        <w:shd w:val="clear" w:color="auto" w:fill="auto"/>
        <w:tabs>
          <w:tab w:val="left" w:pos="1155"/>
        </w:tabs>
        <w:ind w:firstLine="600"/>
        <w:jc w:val="both"/>
      </w:pPr>
      <w:bookmarkStart w:id="4" w:name="bookmark4"/>
      <w:r>
        <w:t>Обучающимся запрещается:</w:t>
      </w:r>
      <w:bookmarkEnd w:id="4"/>
    </w:p>
    <w:p w:rsidR="003F7F07" w:rsidRDefault="0067591D">
      <w:pPr>
        <w:pStyle w:val="20"/>
        <w:numPr>
          <w:ilvl w:val="2"/>
          <w:numId w:val="2"/>
        </w:numPr>
        <w:shd w:val="clear" w:color="auto" w:fill="auto"/>
        <w:tabs>
          <w:tab w:val="left" w:pos="1247"/>
        </w:tabs>
        <w:ind w:firstLine="600"/>
      </w:pPr>
      <w:r>
        <w:t>в общении с обучающимися, сотрудниками и другими лицами на территории Колледже употреблять грубые выражения и вести разговоры на повышенных тонах, использовать нецензурные выражения;</w:t>
      </w:r>
    </w:p>
    <w:p w:rsidR="003F7F07" w:rsidRDefault="0067591D">
      <w:pPr>
        <w:pStyle w:val="20"/>
        <w:numPr>
          <w:ilvl w:val="2"/>
          <w:numId w:val="2"/>
        </w:numPr>
        <w:shd w:val="clear" w:color="auto" w:fill="auto"/>
        <w:tabs>
          <w:tab w:val="left" w:pos="1238"/>
        </w:tabs>
        <w:ind w:firstLine="600"/>
      </w:pPr>
      <w:r>
        <w:t>применять физическую силу к другим обучающимся, как на территории колледжа, так и за его пределами;</w:t>
      </w:r>
    </w:p>
    <w:p w:rsidR="003F7F07" w:rsidRDefault="0067591D">
      <w:pPr>
        <w:pStyle w:val="20"/>
        <w:numPr>
          <w:ilvl w:val="2"/>
          <w:numId w:val="2"/>
        </w:numPr>
        <w:shd w:val="clear" w:color="auto" w:fill="auto"/>
        <w:tabs>
          <w:tab w:val="left" w:pos="1238"/>
        </w:tabs>
        <w:ind w:firstLine="600"/>
      </w:pPr>
      <w:r>
        <w:t>нарушать установленные правила поведения обучающихся и правила внутреннего трудового распорядка в МедКолледже;</w:t>
      </w:r>
    </w:p>
    <w:p w:rsidR="003F7F07" w:rsidRDefault="0067591D">
      <w:pPr>
        <w:pStyle w:val="20"/>
        <w:numPr>
          <w:ilvl w:val="2"/>
          <w:numId w:val="2"/>
        </w:numPr>
        <w:shd w:val="clear" w:color="auto" w:fill="auto"/>
        <w:tabs>
          <w:tab w:val="left" w:pos="1276"/>
        </w:tabs>
        <w:ind w:firstLine="600"/>
      </w:pPr>
      <w:r>
        <w:t>курить в помещениях и на территории МедКолледжа;</w:t>
      </w:r>
    </w:p>
    <w:p w:rsidR="003F7F07" w:rsidRDefault="0067591D">
      <w:pPr>
        <w:pStyle w:val="20"/>
        <w:numPr>
          <w:ilvl w:val="2"/>
          <w:numId w:val="2"/>
        </w:numPr>
        <w:shd w:val="clear" w:color="auto" w:fill="auto"/>
        <w:tabs>
          <w:tab w:val="left" w:pos="1242"/>
        </w:tabs>
        <w:ind w:firstLine="600"/>
      </w:pPr>
      <w:r>
        <w:t>приносить и распивать на территории МедКолледжа спиртные напитки (в том числе пиво);</w:t>
      </w:r>
    </w:p>
    <w:p w:rsidR="003F7F07" w:rsidRDefault="0067591D">
      <w:pPr>
        <w:pStyle w:val="20"/>
        <w:numPr>
          <w:ilvl w:val="2"/>
          <w:numId w:val="2"/>
        </w:numPr>
        <w:shd w:val="clear" w:color="auto" w:fill="auto"/>
        <w:tabs>
          <w:tab w:val="left" w:pos="1247"/>
        </w:tabs>
        <w:ind w:firstLine="600"/>
      </w:pPr>
      <w:r>
        <w:t>приносить на территорию МедКолледжа и распространять наркотические и токсичные вещества;</w:t>
      </w:r>
    </w:p>
    <w:p w:rsidR="003F7F07" w:rsidRDefault="0067591D">
      <w:pPr>
        <w:pStyle w:val="20"/>
        <w:numPr>
          <w:ilvl w:val="2"/>
          <w:numId w:val="2"/>
        </w:numPr>
        <w:shd w:val="clear" w:color="auto" w:fill="auto"/>
        <w:tabs>
          <w:tab w:val="left" w:pos="1238"/>
        </w:tabs>
        <w:ind w:firstLine="600"/>
      </w:pPr>
      <w:r>
        <w:t>приносить в МедКолледж и употреблять жевательную резинку. Оставлять ее на стенах, мебели и другом инвентаре МедКолледжа.</w:t>
      </w:r>
    </w:p>
    <w:p w:rsidR="003F7F07" w:rsidRDefault="0067591D">
      <w:pPr>
        <w:pStyle w:val="20"/>
        <w:numPr>
          <w:ilvl w:val="2"/>
          <w:numId w:val="2"/>
        </w:numPr>
        <w:shd w:val="clear" w:color="auto" w:fill="auto"/>
        <w:tabs>
          <w:tab w:val="left" w:pos="1238"/>
        </w:tabs>
        <w:ind w:firstLine="600"/>
      </w:pPr>
      <w:r>
        <w:t>находиться в помещениях и на территории МедКолледжа в состоянии алкогольного или наркотического опьянения;</w:t>
      </w:r>
    </w:p>
    <w:p w:rsidR="003F7F07" w:rsidRDefault="0067591D">
      <w:pPr>
        <w:pStyle w:val="20"/>
        <w:numPr>
          <w:ilvl w:val="2"/>
          <w:numId w:val="2"/>
        </w:numPr>
        <w:shd w:val="clear" w:color="auto" w:fill="auto"/>
        <w:tabs>
          <w:tab w:val="left" w:pos="1238"/>
        </w:tabs>
        <w:ind w:firstLine="600"/>
      </w:pPr>
      <w:r>
        <w:t>портить имущество и оборудование, причинять ущерб учебно-материальной базе образовательного учреждения;</w:t>
      </w:r>
    </w:p>
    <w:p w:rsidR="003F7F07" w:rsidRDefault="0067591D">
      <w:pPr>
        <w:pStyle w:val="20"/>
        <w:numPr>
          <w:ilvl w:val="2"/>
          <w:numId w:val="2"/>
        </w:numPr>
        <w:shd w:val="clear" w:color="auto" w:fill="auto"/>
        <w:tabs>
          <w:tab w:val="left" w:pos="1467"/>
        </w:tabs>
        <w:ind w:firstLine="600"/>
      </w:pPr>
      <w:r>
        <w:t>выносить имущество, оборудование и другие материальные ценности из помещений МедКолледжа;</w:t>
      </w:r>
    </w:p>
    <w:p w:rsidR="003F7F07" w:rsidRDefault="0067591D">
      <w:pPr>
        <w:pStyle w:val="20"/>
        <w:numPr>
          <w:ilvl w:val="2"/>
          <w:numId w:val="2"/>
        </w:numPr>
        <w:shd w:val="clear" w:color="auto" w:fill="auto"/>
        <w:tabs>
          <w:tab w:val="left" w:pos="1467"/>
        </w:tabs>
        <w:ind w:firstLine="600"/>
      </w:pPr>
      <w:r>
        <w:t>находиться в здание МедКолледжа в выходные и праздничные дни (в случае отсутствия плановых мероприятий);</w:t>
      </w:r>
    </w:p>
    <w:p w:rsidR="003F7F07" w:rsidRDefault="0067591D">
      <w:pPr>
        <w:pStyle w:val="20"/>
        <w:numPr>
          <w:ilvl w:val="2"/>
          <w:numId w:val="2"/>
        </w:numPr>
        <w:shd w:val="clear" w:color="auto" w:fill="auto"/>
        <w:tabs>
          <w:tab w:val="left" w:pos="1362"/>
        </w:tabs>
        <w:ind w:firstLine="600"/>
      </w:pPr>
      <w:r>
        <w:t>приводить с собой в помещения МедКолледжа посторонних лиц без разрешения руководителей соответствующих структурных подразделений;</w:t>
      </w:r>
    </w:p>
    <w:p w:rsidR="003F7F07" w:rsidRDefault="0067591D">
      <w:pPr>
        <w:pStyle w:val="20"/>
        <w:numPr>
          <w:ilvl w:val="2"/>
          <w:numId w:val="2"/>
        </w:numPr>
        <w:shd w:val="clear" w:color="auto" w:fill="auto"/>
        <w:tabs>
          <w:tab w:val="left" w:pos="1467"/>
        </w:tabs>
        <w:ind w:firstLine="600"/>
        <w:sectPr w:rsidR="003F7F07">
          <w:footerReference w:type="even" r:id="rId10"/>
          <w:footerReference w:type="default" r:id="rId11"/>
          <w:pgSz w:w="11900" w:h="16840"/>
          <w:pgMar w:top="1152" w:right="825" w:bottom="1114" w:left="1239" w:header="0" w:footer="3" w:gutter="0"/>
          <w:cols w:space="720"/>
          <w:noEndnote/>
          <w:titlePg/>
          <w:docGrid w:linePitch="360"/>
        </w:sectPr>
      </w:pPr>
      <w:r>
        <w:t>ставить личный автотранспорт на территории МедКолледжа на проезжей части дорог,</w:t>
      </w:r>
      <w:r w:rsidR="003428F5">
        <w:t xml:space="preserve"> ближе 5 метров от стен зданий.;</w:t>
      </w:r>
    </w:p>
    <w:p w:rsidR="003F7F07" w:rsidRDefault="0067591D">
      <w:pPr>
        <w:pStyle w:val="20"/>
        <w:numPr>
          <w:ilvl w:val="2"/>
          <w:numId w:val="2"/>
        </w:numPr>
        <w:shd w:val="clear" w:color="auto" w:fill="auto"/>
        <w:tabs>
          <w:tab w:val="left" w:pos="1424"/>
        </w:tabs>
        <w:ind w:firstLine="600"/>
      </w:pPr>
      <w:r>
        <w:lastRenderedPageBreak/>
        <w:t>пользоваться сотовым телефоном во время занятий</w:t>
      </w:r>
      <w:r w:rsidR="003428F5">
        <w:t xml:space="preserve"> и нахождения на базах практики;</w:t>
      </w:r>
    </w:p>
    <w:p w:rsidR="003F7F07" w:rsidRDefault="0067591D">
      <w:pPr>
        <w:pStyle w:val="20"/>
        <w:numPr>
          <w:ilvl w:val="2"/>
          <w:numId w:val="2"/>
        </w:numPr>
        <w:shd w:val="clear" w:color="auto" w:fill="auto"/>
        <w:tabs>
          <w:tab w:val="left" w:pos="1424"/>
        </w:tabs>
        <w:ind w:firstLine="600"/>
      </w:pPr>
      <w:r>
        <w:t xml:space="preserve">в целях предотвращения краж личного имущества обучающимся запрещается оставлять без присмотра личные вещи, а также приносить в МедКолледж крупные суммы денег. В случае оплаты за обучение обучающийся должен поставить в известность куратора группы о намерении оплатить учебный год, сроки оплаты и обеспечить меры по внесению денежных средств в кассу в кратчайшие сроки </w:t>
      </w:r>
      <w:r w:rsidR="003428F5">
        <w:t>(в рабочие дни с 9:00 до 12:00);</w:t>
      </w:r>
    </w:p>
    <w:p w:rsidR="003F7F07" w:rsidRDefault="0067591D" w:rsidP="003428F5">
      <w:pPr>
        <w:pStyle w:val="20"/>
        <w:numPr>
          <w:ilvl w:val="2"/>
          <w:numId w:val="2"/>
        </w:numPr>
        <w:shd w:val="clear" w:color="auto" w:fill="auto"/>
        <w:spacing w:after="180"/>
        <w:ind w:firstLine="600"/>
      </w:pPr>
      <w:r>
        <w:t>за пределами территории МедКолледжа находиться в медицинском халате, колпаке, бейдже и сменной обуви.</w:t>
      </w:r>
    </w:p>
    <w:p w:rsidR="003F7F07" w:rsidRDefault="0067591D">
      <w:pPr>
        <w:pStyle w:val="10"/>
        <w:keepNext/>
        <w:keepLines/>
        <w:numPr>
          <w:ilvl w:val="0"/>
          <w:numId w:val="2"/>
        </w:numPr>
        <w:shd w:val="clear" w:color="auto" w:fill="auto"/>
        <w:tabs>
          <w:tab w:val="left" w:pos="3992"/>
        </w:tabs>
        <w:ind w:left="3680"/>
        <w:jc w:val="both"/>
      </w:pPr>
      <w:bookmarkStart w:id="5" w:name="bookmark5"/>
      <w:r>
        <w:t>Поощрения и взыскания</w:t>
      </w:r>
      <w:bookmarkEnd w:id="5"/>
    </w:p>
    <w:p w:rsidR="003F7F07" w:rsidRDefault="0067591D">
      <w:pPr>
        <w:pStyle w:val="20"/>
        <w:numPr>
          <w:ilvl w:val="1"/>
          <w:numId w:val="2"/>
        </w:numPr>
        <w:shd w:val="clear" w:color="auto" w:fill="auto"/>
        <w:tabs>
          <w:tab w:val="left" w:pos="1424"/>
        </w:tabs>
        <w:ind w:firstLine="600"/>
      </w:pPr>
      <w:r>
        <w:t>Дисциплина в МедКолледже поддерживается на основе уважения человеческого достоинства обучающихся. Не допускается применение методов психического и (или) физического насилия.</w:t>
      </w:r>
    </w:p>
    <w:p w:rsidR="003F7F07" w:rsidRDefault="0067591D">
      <w:pPr>
        <w:pStyle w:val="20"/>
        <w:shd w:val="clear" w:color="auto" w:fill="auto"/>
        <w:ind w:firstLine="600"/>
      </w:pPr>
      <w:r>
        <w:t>5.2.За успехи в освоении образовательных программ, общественной деятельности и другой работе для обучающихся устанавливаются различные формы морального и материального поощрения. Решение о поощрении принимает директор по представлению заведующей отделением, на основании докладных записок кураторов групп или заместителя директора по воспитательной работе.</w:t>
      </w:r>
    </w:p>
    <w:p w:rsidR="003F7F07" w:rsidRDefault="0067591D">
      <w:pPr>
        <w:pStyle w:val="20"/>
        <w:numPr>
          <w:ilvl w:val="0"/>
          <w:numId w:val="15"/>
        </w:numPr>
        <w:shd w:val="clear" w:color="auto" w:fill="auto"/>
        <w:tabs>
          <w:tab w:val="left" w:pos="1424"/>
        </w:tabs>
        <w:ind w:firstLine="600"/>
      </w:pPr>
      <w:r>
        <w:t>К обучающимся применяются следующие поощрения:</w:t>
      </w:r>
    </w:p>
    <w:p w:rsidR="003F7F07" w:rsidRDefault="0067591D">
      <w:pPr>
        <w:pStyle w:val="20"/>
        <w:shd w:val="clear" w:color="auto" w:fill="auto"/>
        <w:ind w:firstLine="600"/>
      </w:pPr>
      <w:r>
        <w:t>5.3.1.благодарность;</w:t>
      </w:r>
    </w:p>
    <w:p w:rsidR="003F7F07" w:rsidRDefault="0067591D">
      <w:pPr>
        <w:pStyle w:val="20"/>
        <w:shd w:val="clear" w:color="auto" w:fill="auto"/>
        <w:ind w:firstLine="600"/>
      </w:pPr>
      <w:r>
        <w:t>5.3.2.благодарственное письмо родителям студента;</w:t>
      </w:r>
    </w:p>
    <w:p w:rsidR="003F7F07" w:rsidRDefault="0067591D">
      <w:pPr>
        <w:pStyle w:val="20"/>
        <w:shd w:val="clear" w:color="auto" w:fill="auto"/>
        <w:ind w:firstLine="600"/>
      </w:pPr>
      <w:bookmarkStart w:id="6" w:name="_GoBack"/>
      <w:bookmarkEnd w:id="6"/>
      <w:r>
        <w:t>5.4.За проступки, совершенные обучающимися применяются меры дисциплинарного взыскания. В зависимости от степени совершенного проступка к обучающимся применяются следующие виды взысканий:</w:t>
      </w:r>
    </w:p>
    <w:p w:rsidR="003F7F07" w:rsidRDefault="0067591D">
      <w:pPr>
        <w:pStyle w:val="20"/>
        <w:shd w:val="clear" w:color="auto" w:fill="auto"/>
        <w:ind w:firstLine="600"/>
      </w:pPr>
      <w:r>
        <w:t>5.4.1.замечание по МедКолледжу;</w:t>
      </w:r>
    </w:p>
    <w:p w:rsidR="003F7F07" w:rsidRDefault="0067591D">
      <w:pPr>
        <w:pStyle w:val="20"/>
        <w:numPr>
          <w:ilvl w:val="0"/>
          <w:numId w:val="16"/>
        </w:numPr>
        <w:shd w:val="clear" w:color="auto" w:fill="auto"/>
        <w:tabs>
          <w:tab w:val="left" w:pos="1424"/>
        </w:tabs>
        <w:ind w:firstLine="600"/>
      </w:pPr>
      <w:r>
        <w:t>выговор по МедКолледжу;</w:t>
      </w:r>
    </w:p>
    <w:p w:rsidR="003F7F07" w:rsidRDefault="0067591D">
      <w:pPr>
        <w:pStyle w:val="20"/>
        <w:shd w:val="clear" w:color="auto" w:fill="auto"/>
        <w:ind w:firstLine="600"/>
      </w:pPr>
      <w:r>
        <w:t>5.4.3.отчисление из МедКолледжа.</w:t>
      </w:r>
    </w:p>
    <w:p w:rsidR="003F7F07" w:rsidRDefault="0067591D">
      <w:pPr>
        <w:pStyle w:val="20"/>
        <w:numPr>
          <w:ilvl w:val="0"/>
          <w:numId w:val="17"/>
        </w:numPr>
        <w:shd w:val="clear" w:color="auto" w:fill="auto"/>
        <w:tabs>
          <w:tab w:val="left" w:pos="1424"/>
        </w:tabs>
        <w:ind w:firstLine="600"/>
      </w:pPr>
      <w:r>
        <w:t>Замечание по Колледжу, выговор по МедКолледжу применяются за неисполнение или нарушение Устава колледжа, правил внутреннего распорядка и иных локальных актов по вопросам организации и осуществления образовательной деятельности.</w:t>
      </w:r>
    </w:p>
    <w:p w:rsidR="003F7F07" w:rsidRDefault="0067591D">
      <w:pPr>
        <w:pStyle w:val="20"/>
        <w:numPr>
          <w:ilvl w:val="0"/>
          <w:numId w:val="17"/>
        </w:numPr>
        <w:shd w:val="clear" w:color="auto" w:fill="auto"/>
        <w:tabs>
          <w:tab w:val="left" w:pos="1424"/>
        </w:tabs>
        <w:ind w:firstLine="600"/>
      </w:pPr>
      <w:r>
        <w:t>Отчисление из МедКолледжа осуществляется по следующим основаниям:</w:t>
      </w:r>
    </w:p>
    <w:p w:rsidR="003F7F07" w:rsidRDefault="0067591D">
      <w:pPr>
        <w:pStyle w:val="20"/>
        <w:numPr>
          <w:ilvl w:val="0"/>
          <w:numId w:val="18"/>
        </w:numPr>
        <w:shd w:val="clear" w:color="auto" w:fill="auto"/>
        <w:tabs>
          <w:tab w:val="left" w:pos="1424"/>
        </w:tabs>
        <w:ind w:firstLine="600"/>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F7F07" w:rsidRDefault="0067591D">
      <w:pPr>
        <w:pStyle w:val="20"/>
        <w:numPr>
          <w:ilvl w:val="0"/>
          <w:numId w:val="18"/>
        </w:numPr>
        <w:shd w:val="clear" w:color="auto" w:fill="auto"/>
        <w:tabs>
          <w:tab w:val="left" w:pos="1424"/>
        </w:tabs>
        <w:ind w:firstLine="600"/>
      </w:pPr>
      <w:r>
        <w:t>по инициативе администрации МедКолледжа,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МедКолледж;</w:t>
      </w:r>
    </w:p>
    <w:p w:rsidR="003F7F07" w:rsidRDefault="0067591D">
      <w:pPr>
        <w:pStyle w:val="20"/>
        <w:shd w:val="clear" w:color="auto" w:fill="auto"/>
        <w:ind w:firstLine="600"/>
      </w:pPr>
      <w:r>
        <w:t>5.6.3.</w:t>
      </w:r>
      <w:r w:rsidR="003428F5">
        <w:t xml:space="preserve"> з</w:t>
      </w:r>
      <w:r>
        <w:t xml:space="preserve">а просрочку оплаты более 21 календарного дня, а также в случае, если надлежащее исполнение обязанностей по договору оказания платных образовательных услуг </w:t>
      </w:r>
      <w:r>
        <w:lastRenderedPageBreak/>
        <w:t>стало невозможным вследствие действий (бездействия) обучающегося.</w:t>
      </w:r>
    </w:p>
    <w:p w:rsidR="003F7F07" w:rsidRDefault="0067591D">
      <w:pPr>
        <w:pStyle w:val="20"/>
        <w:shd w:val="clear" w:color="auto" w:fill="auto"/>
        <w:ind w:firstLine="600"/>
      </w:pPr>
      <w:r>
        <w:t>5.6.4.</w:t>
      </w:r>
      <w:r w:rsidR="003428F5">
        <w:t xml:space="preserve"> </w:t>
      </w:r>
      <w:r>
        <w:t>За академическую неуспеваемость по итогам семестра по четырем и более дисциплинам, не ликвидировавшие академические задолженности (в том числе одну) за учебный семестр, учебный год в сроки, установленные Педагогическим советом;</w:t>
      </w:r>
    </w:p>
    <w:p w:rsidR="003F7F07" w:rsidRDefault="003428F5">
      <w:pPr>
        <w:pStyle w:val="20"/>
        <w:numPr>
          <w:ilvl w:val="0"/>
          <w:numId w:val="19"/>
        </w:numPr>
        <w:shd w:val="clear" w:color="auto" w:fill="auto"/>
        <w:tabs>
          <w:tab w:val="left" w:pos="1426"/>
        </w:tabs>
        <w:ind w:firstLine="600"/>
      </w:pPr>
      <w:r>
        <w:t>к</w:t>
      </w:r>
      <w:r w:rsidR="0067591D">
        <w:t>ак самовольно прекратившие обучение.</w:t>
      </w:r>
    </w:p>
    <w:p w:rsidR="003F7F07" w:rsidRDefault="0067591D">
      <w:pPr>
        <w:pStyle w:val="20"/>
        <w:shd w:val="clear" w:color="auto" w:fill="auto"/>
        <w:ind w:firstLine="600"/>
      </w:pPr>
      <w:r>
        <w:t>Под прекращением обучения понимается невыход на занятия, зафиксированный в журналах успеваемости и посещаемости занятий, без уважительных причин или по не установленным причинам в размере более 36 учебных часов;</w:t>
      </w:r>
    </w:p>
    <w:p w:rsidR="003F7F07" w:rsidRDefault="0067591D">
      <w:pPr>
        <w:pStyle w:val="20"/>
        <w:numPr>
          <w:ilvl w:val="0"/>
          <w:numId w:val="19"/>
        </w:numPr>
        <w:shd w:val="clear" w:color="auto" w:fill="auto"/>
        <w:tabs>
          <w:tab w:val="left" w:pos="1426"/>
        </w:tabs>
        <w:ind w:firstLine="600"/>
      </w:pPr>
      <w:r>
        <w:t>как окончившие теоретический курс, но не сдавшие или не приступившие к итоговой аттестации;</w:t>
      </w:r>
    </w:p>
    <w:p w:rsidR="003F7F07" w:rsidRDefault="0067591D">
      <w:pPr>
        <w:pStyle w:val="20"/>
        <w:shd w:val="clear" w:color="auto" w:fill="auto"/>
        <w:ind w:firstLine="600"/>
      </w:pPr>
      <w:r>
        <w:t>5.6.7.за нарушение дисциплины на уроках и правил поведения;</w:t>
      </w:r>
    </w:p>
    <w:p w:rsidR="003F7F07" w:rsidRDefault="0067591D">
      <w:pPr>
        <w:pStyle w:val="20"/>
        <w:shd w:val="clear" w:color="auto" w:fill="auto"/>
        <w:ind w:firstLine="600"/>
      </w:pPr>
      <w:r>
        <w:t>5.6.8.за употребление спиртных напитков и наркотических веществ;</w:t>
      </w:r>
    </w:p>
    <w:p w:rsidR="003F7F07" w:rsidRDefault="0067591D">
      <w:pPr>
        <w:pStyle w:val="20"/>
        <w:numPr>
          <w:ilvl w:val="0"/>
          <w:numId w:val="20"/>
        </w:numPr>
        <w:shd w:val="clear" w:color="auto" w:fill="auto"/>
        <w:tabs>
          <w:tab w:val="left" w:pos="1426"/>
        </w:tabs>
        <w:ind w:firstLine="600"/>
      </w:pPr>
      <w:r>
        <w:t>невозможность продолжения обучения по состоянию здоровья при предъявлении медицинского документа и заявления законного представителя (для несовершеннолетних);</w:t>
      </w:r>
    </w:p>
    <w:p w:rsidR="003F7F07" w:rsidRDefault="0067591D">
      <w:pPr>
        <w:pStyle w:val="20"/>
        <w:numPr>
          <w:ilvl w:val="0"/>
          <w:numId w:val="20"/>
        </w:numPr>
        <w:shd w:val="clear" w:color="auto" w:fill="auto"/>
        <w:tabs>
          <w:tab w:val="left" w:pos="1426"/>
        </w:tabs>
        <w:ind w:firstLine="600"/>
      </w:pPr>
      <w:r>
        <w:t>невозможность продолжения обучения в связи с переменой места жительства (при предъявлении заявления родителя (законного представителя) для несовершеннолетних);</w:t>
      </w:r>
    </w:p>
    <w:p w:rsidR="003F7F07" w:rsidRDefault="003428F5">
      <w:pPr>
        <w:pStyle w:val="20"/>
        <w:numPr>
          <w:ilvl w:val="0"/>
          <w:numId w:val="20"/>
        </w:numPr>
        <w:shd w:val="clear" w:color="auto" w:fill="auto"/>
        <w:tabs>
          <w:tab w:val="left" w:pos="1426"/>
          <w:tab w:val="left" w:pos="3211"/>
        </w:tabs>
        <w:ind w:firstLine="600"/>
      </w:pPr>
      <w:r>
        <w:t xml:space="preserve">по </w:t>
      </w:r>
      <w:r w:rsidR="0067591D">
        <w:t>собственному желанию (при предъявлении заявления родителя</w:t>
      </w:r>
    </w:p>
    <w:p w:rsidR="003428F5" w:rsidRDefault="0067591D" w:rsidP="003428F5">
      <w:pPr>
        <w:pStyle w:val="20"/>
        <w:shd w:val="clear" w:color="auto" w:fill="auto"/>
        <w:jc w:val="left"/>
      </w:pPr>
      <w:r>
        <w:t>(законного представителя) для несовершеннолетних);</w:t>
      </w:r>
    </w:p>
    <w:p w:rsidR="003F7F07" w:rsidRDefault="003428F5" w:rsidP="003428F5">
      <w:pPr>
        <w:pStyle w:val="20"/>
        <w:shd w:val="clear" w:color="auto" w:fill="auto"/>
        <w:jc w:val="left"/>
      </w:pPr>
      <w:r>
        <w:t xml:space="preserve">          5.6.12. з</w:t>
      </w:r>
      <w:r w:rsidR="0067591D">
        <w:t>а нарушение условий договора;</w:t>
      </w:r>
    </w:p>
    <w:p w:rsidR="003F7F07" w:rsidRDefault="0067591D">
      <w:pPr>
        <w:pStyle w:val="20"/>
        <w:shd w:val="clear" w:color="auto" w:fill="auto"/>
        <w:ind w:firstLine="600"/>
      </w:pPr>
      <w:r>
        <w:t>5.6.13.</w:t>
      </w:r>
      <w:r w:rsidR="003428F5">
        <w:t xml:space="preserve"> </w:t>
      </w:r>
      <w:r>
        <w:t>за грубые нарушения Устава, правил внутреннего распорядка.</w:t>
      </w:r>
    </w:p>
    <w:p w:rsidR="003F7F07" w:rsidRDefault="0067591D">
      <w:pPr>
        <w:pStyle w:val="20"/>
        <w:shd w:val="clear" w:color="auto" w:fill="auto"/>
        <w:ind w:firstLine="600"/>
      </w:pPr>
      <w:r>
        <w:t>5.7. Решения об отчислении детей - сирот, детей оставшихся без попечения родителей, принимаются с согласия органов опеки и попечительства.</w:t>
      </w:r>
    </w:p>
    <w:p w:rsidR="003F7F07" w:rsidRDefault="0067591D">
      <w:pPr>
        <w:pStyle w:val="20"/>
        <w:shd w:val="clear" w:color="auto" w:fill="auto"/>
        <w:ind w:firstLine="600"/>
      </w:pPr>
      <w:r>
        <w:t>5.8.</w:t>
      </w:r>
      <w:r w:rsidR="003428F5">
        <w:t xml:space="preserve"> </w:t>
      </w:r>
      <w:r>
        <w:t>Отчисление несовершеннолетнего обучающегося, достигшего возраста пятнадцати лет, из МедКолледжа,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МедКолледже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F7F07" w:rsidRDefault="0067591D">
      <w:pPr>
        <w:pStyle w:val="20"/>
        <w:shd w:val="clear" w:color="auto" w:fill="auto"/>
        <w:ind w:firstLine="600"/>
      </w:pPr>
      <w:r>
        <w:t>5.9.</w:t>
      </w:r>
      <w:r w:rsidR="003428F5">
        <w:t xml:space="preserve"> </w:t>
      </w:r>
      <w: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3F7F07" w:rsidRDefault="0067591D">
      <w:pPr>
        <w:pStyle w:val="20"/>
        <w:numPr>
          <w:ilvl w:val="0"/>
          <w:numId w:val="21"/>
        </w:numPr>
        <w:shd w:val="clear" w:color="auto" w:fill="auto"/>
        <w:tabs>
          <w:tab w:val="left" w:pos="1426"/>
        </w:tabs>
        <w:ind w:firstLine="600"/>
      </w:pPr>
      <w: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3F7F07" w:rsidRDefault="0067591D">
      <w:pPr>
        <w:pStyle w:val="20"/>
        <w:shd w:val="clear" w:color="auto" w:fill="auto"/>
        <w:ind w:firstLine="600"/>
      </w:pPr>
      <w:r>
        <w:t>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F7F07" w:rsidRDefault="0067591D">
      <w:pPr>
        <w:pStyle w:val="20"/>
        <w:numPr>
          <w:ilvl w:val="0"/>
          <w:numId w:val="21"/>
        </w:numPr>
        <w:shd w:val="clear" w:color="auto" w:fill="auto"/>
        <w:tabs>
          <w:tab w:val="left" w:pos="1421"/>
        </w:tabs>
        <w:ind w:firstLine="600"/>
      </w:pPr>
      <w:r>
        <w:t xml:space="preserve">Об отчислении несовершеннолетнего обучающегося в качестве меры дисциплинарного взыскания администрация МедКолледжа незамедлительно обязана проинформировать орган местного самоуправления, осуществляющий управление в сфере </w:t>
      </w:r>
      <w:r>
        <w:lastRenderedPageBreak/>
        <w:t>образования.</w:t>
      </w:r>
    </w:p>
    <w:p w:rsidR="003F7F07" w:rsidRDefault="0067591D">
      <w:pPr>
        <w:pStyle w:val="20"/>
        <w:shd w:val="clear" w:color="auto" w:fill="auto"/>
        <w:ind w:firstLine="600"/>
      </w:pPr>
      <w: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3F7F07" w:rsidRDefault="0067591D">
      <w:pPr>
        <w:pStyle w:val="20"/>
        <w:numPr>
          <w:ilvl w:val="0"/>
          <w:numId w:val="21"/>
        </w:numPr>
        <w:shd w:val="clear" w:color="auto" w:fill="auto"/>
        <w:tabs>
          <w:tab w:val="left" w:pos="1421"/>
        </w:tabs>
        <w:ind w:firstLine="600"/>
      </w:pPr>
      <w:r>
        <w:t>За каждый дисциплинарный проступок может быть применена одна мера дисциплинарного взыскания.</w:t>
      </w:r>
    </w:p>
    <w:p w:rsidR="003F7F07" w:rsidRDefault="0067591D">
      <w:pPr>
        <w:pStyle w:val="20"/>
        <w:numPr>
          <w:ilvl w:val="0"/>
          <w:numId w:val="21"/>
        </w:numPr>
        <w:shd w:val="clear" w:color="auto" w:fill="auto"/>
        <w:tabs>
          <w:tab w:val="left" w:pos="1421"/>
        </w:tabs>
        <w:ind w:firstLine="600"/>
      </w:pPr>
      <w:r>
        <w:t>При выборе дисциплинарного взыскания администрация колледжа должна</w:t>
      </w:r>
    </w:p>
    <w:p w:rsidR="003F7F07" w:rsidRDefault="0067591D">
      <w:pPr>
        <w:pStyle w:val="20"/>
        <w:shd w:val="clear" w:color="auto" w:fill="auto"/>
        <w:ind w:firstLine="600"/>
      </w:pPr>
      <w:r>
        <w:t>учитывать тяжесть дисциплинарного проступка, причины и обстоятельства, при которых</w:t>
      </w:r>
    </w:p>
    <w:p w:rsidR="003F7F07" w:rsidRDefault="0067591D">
      <w:pPr>
        <w:pStyle w:val="20"/>
        <w:shd w:val="clear" w:color="auto" w:fill="auto"/>
      </w:pPr>
      <w:r>
        <w:t>он совершен, предшествующее поведение обучающегося, его 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w:t>
      </w:r>
    </w:p>
    <w:p w:rsidR="003F7F07" w:rsidRDefault="0067591D">
      <w:pPr>
        <w:pStyle w:val="20"/>
        <w:shd w:val="clear" w:color="auto" w:fill="auto"/>
        <w:ind w:firstLine="600"/>
      </w:pPr>
      <w:r>
        <w:t>несовершеннолетних обучающихся МедКолледжа.</w:t>
      </w:r>
    </w:p>
    <w:p w:rsidR="003F7F07" w:rsidRDefault="0067591D">
      <w:pPr>
        <w:pStyle w:val="20"/>
        <w:numPr>
          <w:ilvl w:val="0"/>
          <w:numId w:val="21"/>
        </w:numPr>
        <w:shd w:val="clear" w:color="auto" w:fill="auto"/>
        <w:tabs>
          <w:tab w:val="left" w:pos="1421"/>
        </w:tabs>
        <w:ind w:firstLine="600"/>
      </w:pPr>
      <w: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F7F07" w:rsidRDefault="0067591D">
      <w:pPr>
        <w:pStyle w:val="20"/>
        <w:numPr>
          <w:ilvl w:val="0"/>
          <w:numId w:val="21"/>
        </w:numPr>
        <w:shd w:val="clear" w:color="auto" w:fill="auto"/>
        <w:tabs>
          <w:tab w:val="left" w:pos="1421"/>
        </w:tabs>
        <w:ind w:firstLine="600"/>
      </w:pPr>
      <w:r>
        <w:t>До применения мер дисциплинарного взыскания администрация МедКолледжа должна затребовать от обучающегося письменное объяснение. Если по истечение трех учебных дней указанное объяснение обучающимся не представлено, то составляется соответствующий акт.</w:t>
      </w:r>
    </w:p>
    <w:p w:rsidR="003F7F07" w:rsidRDefault="0067591D">
      <w:pPr>
        <w:pStyle w:val="20"/>
        <w:shd w:val="clear" w:color="auto" w:fill="auto"/>
        <w:ind w:firstLine="600"/>
      </w:pPr>
      <w:r>
        <w:t>Отказ или уклонение обучающегося от предоставления им письменного объяснения не является препятствием для применения мер дисциплинарного взыскания.</w:t>
      </w:r>
    </w:p>
    <w:p w:rsidR="003F7F07" w:rsidRDefault="0067591D">
      <w:pPr>
        <w:pStyle w:val="20"/>
        <w:numPr>
          <w:ilvl w:val="0"/>
          <w:numId w:val="21"/>
        </w:numPr>
        <w:shd w:val="clear" w:color="auto" w:fill="auto"/>
        <w:tabs>
          <w:tab w:val="left" w:pos="1421"/>
        </w:tabs>
        <w:ind w:firstLine="600"/>
      </w:pPr>
      <w:r>
        <w:t>Мера дисциплинарного взыскания применятся не позднее одного месяца со дня обнаружения проступка, не считая времени отсутствия обучающегося, указанного в 5.10., а также времени необходимого для мнения советов обучающихся, представительных органов обучающихся, советов родителей (законных представителей) несовершеннолетних обучающихся МедКолледжа, но не более семи учебных дней со дня представления директору мотивированного мнения указанных советов и органов в письменной форме.</w:t>
      </w:r>
    </w:p>
    <w:p w:rsidR="003F7F07" w:rsidRDefault="0067591D">
      <w:pPr>
        <w:pStyle w:val="20"/>
        <w:numPr>
          <w:ilvl w:val="0"/>
          <w:numId w:val="21"/>
        </w:numPr>
        <w:shd w:val="clear" w:color="auto" w:fill="auto"/>
        <w:tabs>
          <w:tab w:val="left" w:pos="1421"/>
        </w:tabs>
        <w:ind w:firstLine="600"/>
      </w:pPr>
      <w: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3F7F07" w:rsidRDefault="0067591D">
      <w:pPr>
        <w:pStyle w:val="20"/>
        <w:numPr>
          <w:ilvl w:val="0"/>
          <w:numId w:val="21"/>
        </w:numPr>
        <w:shd w:val="clear" w:color="auto" w:fill="auto"/>
        <w:tabs>
          <w:tab w:val="left" w:pos="1421"/>
        </w:tabs>
        <w:ind w:firstLine="600"/>
      </w:pPr>
      <w:r>
        <w:t>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дисциплинарного взыскания.</w:t>
      </w:r>
    </w:p>
    <w:p w:rsidR="003F7F07" w:rsidRDefault="0067591D">
      <w:pPr>
        <w:pStyle w:val="20"/>
        <w:shd w:val="clear" w:color="auto" w:fill="auto"/>
        <w:ind w:firstLine="600"/>
      </w:pPr>
      <w:r>
        <w:t>Директор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3F7F07" w:rsidRDefault="0067591D">
      <w:pPr>
        <w:pStyle w:val="20"/>
        <w:shd w:val="clear" w:color="auto" w:fill="auto"/>
        <w:spacing w:after="184"/>
        <w:ind w:firstLine="600"/>
      </w:pPr>
      <w:r>
        <w:lastRenderedPageBreak/>
        <w:t>5.19.</w:t>
      </w:r>
      <w:r w:rsidR="003428F5">
        <w:t xml:space="preserve"> </w:t>
      </w:r>
      <w:r>
        <w:t>За проступки и преступления обучающихся, совершенные ими во внеучебное время, МедКолледж ответственности не несет.</w:t>
      </w:r>
    </w:p>
    <w:p w:rsidR="003F7F07" w:rsidRDefault="0067591D">
      <w:pPr>
        <w:pStyle w:val="10"/>
        <w:keepNext/>
        <w:keepLines/>
        <w:numPr>
          <w:ilvl w:val="0"/>
          <w:numId w:val="2"/>
        </w:numPr>
        <w:shd w:val="clear" w:color="auto" w:fill="auto"/>
        <w:tabs>
          <w:tab w:val="left" w:pos="3618"/>
        </w:tabs>
        <w:spacing w:line="312" w:lineRule="exact"/>
        <w:ind w:left="3320"/>
        <w:jc w:val="both"/>
      </w:pPr>
      <w:bookmarkStart w:id="7" w:name="bookmark6"/>
      <w:r>
        <w:t>Правила посещения МедКолледжа</w:t>
      </w:r>
      <w:bookmarkEnd w:id="7"/>
    </w:p>
    <w:p w:rsidR="003F7F07" w:rsidRDefault="0067591D">
      <w:pPr>
        <w:pStyle w:val="20"/>
        <w:numPr>
          <w:ilvl w:val="1"/>
          <w:numId w:val="2"/>
        </w:numPr>
        <w:shd w:val="clear" w:color="auto" w:fill="auto"/>
        <w:tabs>
          <w:tab w:val="left" w:pos="1038"/>
        </w:tabs>
        <w:spacing w:line="312" w:lineRule="exact"/>
        <w:ind w:firstLine="600"/>
      </w:pPr>
      <w:r>
        <w:t>Для подготовки к учебному мероприятию (аудиторные занятия, зачет, экзамен и др.) обучающийся обязан являться в аудиторию за 5 минут до звонка.</w:t>
      </w:r>
    </w:p>
    <w:p w:rsidR="003F7F07" w:rsidRDefault="0067591D">
      <w:pPr>
        <w:pStyle w:val="20"/>
        <w:shd w:val="clear" w:color="auto" w:fill="auto"/>
        <w:spacing w:line="312" w:lineRule="exact"/>
        <w:ind w:firstLine="600"/>
      </w:pPr>
      <w:r>
        <w:t>О начале и окончании учебных занятий преподаватели и обучающиеся извещаются звонком.</w:t>
      </w:r>
    </w:p>
    <w:p w:rsidR="003F7F07" w:rsidRDefault="0067591D">
      <w:pPr>
        <w:pStyle w:val="20"/>
        <w:shd w:val="clear" w:color="auto" w:fill="auto"/>
        <w:spacing w:line="312" w:lineRule="exact"/>
        <w:ind w:firstLine="600"/>
      </w:pPr>
      <w:r>
        <w:t>Вход обучающихся в аудиторию после звонка запрещается до звонка с занятия. К студентам, систематически опаздывающим на начало занятия и (или) после перемен применяются меры дисциплинарного взыскания. После начала занятий во всех учебных и прилегающих к ним помещениях должны соблюдаться тишина и порядок, необходимые для нормального хода учебных занятий. Недопустимо прерывать учебные занятия, входить и выходить из аудитории во время их проведения без разрешения преподавателя, употреблять еду и напитки во время занятий.</w:t>
      </w:r>
    </w:p>
    <w:sectPr w:rsidR="003F7F07">
      <w:pgSz w:w="11900" w:h="16840"/>
      <w:pgMar w:top="1094" w:right="838" w:bottom="1484" w:left="12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3CB" w:rsidRDefault="000E73CB">
      <w:r>
        <w:separator/>
      </w:r>
    </w:p>
  </w:endnote>
  <w:endnote w:type="continuationSeparator" w:id="0">
    <w:p w:rsidR="000E73CB" w:rsidRDefault="000E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07" w:rsidRDefault="000E73CB">
    <w:pPr>
      <w:rPr>
        <w:sz w:val="2"/>
        <w:szCs w:val="2"/>
      </w:rPr>
    </w:pPr>
    <w:r>
      <w:pict>
        <v:shapetype id="_x0000_t202" coordsize="21600,21600" o:spt="202" path="m,l,21600r21600,l21600,xe">
          <v:stroke joinstyle="miter"/>
          <v:path gradientshapeok="t" o:connecttype="rect"/>
        </v:shapetype>
        <v:shape id="_x0000_s2050" type="#_x0000_t202" style="position:absolute;margin-left:295.35pt;margin-top:772.3pt;width:12pt;height:9.6pt;z-index:-188744064;mso-wrap-style:none;mso-wrap-distance-left:5pt;mso-wrap-distance-right:5pt;mso-position-horizontal-relative:page;mso-position-vertical-relative:page" wrapcoords="0 0" filled="f" stroked="f">
          <v:textbox style="mso-next-textbox:#_x0000_s2050;mso-fit-shape-to-text:t" inset="0,0,0,0">
            <w:txbxContent>
              <w:p w:rsidR="003F7F07" w:rsidRDefault="0067591D">
                <w:pPr>
                  <w:pStyle w:val="a5"/>
                  <w:shd w:val="clear" w:color="auto" w:fill="auto"/>
                  <w:spacing w:line="240" w:lineRule="auto"/>
                </w:pPr>
                <w:r>
                  <w:fldChar w:fldCharType="begin"/>
                </w:r>
                <w:r>
                  <w:instrText xml:space="preserve"> PAGE \* MERGEFORMAT </w:instrText>
                </w:r>
                <w:r>
                  <w:fldChar w:fldCharType="separate"/>
                </w:r>
                <w:r w:rsidR="003428F5" w:rsidRPr="003428F5">
                  <w:rPr>
                    <w:rStyle w:val="a6"/>
                    <w:noProof/>
                  </w:rPr>
                  <w:t>2</w:t>
                </w:r>
                <w:r>
                  <w:rPr>
                    <w:rStyle w:val="a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07" w:rsidRDefault="003F7F0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07" w:rsidRDefault="000E73CB">
    <w:pPr>
      <w:rPr>
        <w:sz w:val="2"/>
        <w:szCs w:val="2"/>
      </w:rPr>
    </w:pPr>
    <w:r>
      <w:pict>
        <v:shapetype id="_x0000_t202" coordsize="21600,21600" o:spt="202" path="m,l,21600r21600,l21600,xe">
          <v:stroke joinstyle="miter"/>
          <v:path gradientshapeok="t" o:connecttype="rect"/>
        </v:shapetype>
        <v:shape id="_x0000_s2051" type="#_x0000_t202" style="position:absolute;margin-left:295.35pt;margin-top:772.3pt;width:12pt;height:9.6pt;z-index:-188744063;mso-wrap-style:none;mso-wrap-distance-left:5pt;mso-wrap-distance-right:5pt;mso-position-horizontal-relative:page;mso-position-vertical-relative:page" wrapcoords="0 0" filled="f" stroked="f">
          <v:textbox style="mso-fit-shape-to-text:t" inset="0,0,0,0">
            <w:txbxContent>
              <w:p w:rsidR="003F7F07" w:rsidRDefault="0067591D">
                <w:pPr>
                  <w:pStyle w:val="a5"/>
                  <w:shd w:val="clear" w:color="auto" w:fill="auto"/>
                  <w:spacing w:line="240" w:lineRule="auto"/>
                </w:pPr>
                <w:r>
                  <w:fldChar w:fldCharType="begin"/>
                </w:r>
                <w:r>
                  <w:instrText xml:space="preserve"> PAGE \* MERGEFORMAT </w:instrText>
                </w:r>
                <w:r>
                  <w:fldChar w:fldCharType="separate"/>
                </w:r>
                <w:r w:rsidR="003428F5" w:rsidRPr="003428F5">
                  <w:rPr>
                    <w:rStyle w:val="a6"/>
                    <w:noProof/>
                  </w:rPr>
                  <w:t>5</w:t>
                </w:r>
                <w:r>
                  <w:rPr>
                    <w:rStyle w:val="a6"/>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07" w:rsidRDefault="000E73CB">
    <w:pPr>
      <w:rPr>
        <w:sz w:val="2"/>
        <w:szCs w:val="2"/>
      </w:rPr>
    </w:pPr>
    <w:r>
      <w:pict>
        <v:shapetype id="_x0000_t202" coordsize="21600,21600" o:spt="202" path="m,l,21600r21600,l21600,xe">
          <v:stroke joinstyle="miter"/>
          <v:path gradientshapeok="t" o:connecttype="rect"/>
        </v:shapetype>
        <v:shape id="_x0000_s2052" type="#_x0000_t202" style="position:absolute;margin-left:295.35pt;margin-top:772.3pt;width:12pt;height:9.6pt;z-index:-188744062;mso-wrap-style:none;mso-wrap-distance-left:5pt;mso-wrap-distance-right:5pt;mso-position-horizontal-relative:page;mso-position-vertical-relative:page" wrapcoords="0 0" filled="f" stroked="f">
          <v:textbox style="mso-fit-shape-to-text:t" inset="0,0,0,0">
            <w:txbxContent>
              <w:p w:rsidR="003F7F07" w:rsidRDefault="0067591D">
                <w:pPr>
                  <w:pStyle w:val="a5"/>
                  <w:shd w:val="clear" w:color="auto" w:fill="auto"/>
                  <w:spacing w:line="240" w:lineRule="auto"/>
                </w:pPr>
                <w:r>
                  <w:fldChar w:fldCharType="begin"/>
                </w:r>
                <w:r>
                  <w:instrText xml:space="preserve"> PAGE \* MERGEFORMAT </w:instrText>
                </w:r>
                <w:r>
                  <w:fldChar w:fldCharType="separate"/>
                </w:r>
                <w:r w:rsidR="003428F5" w:rsidRPr="003428F5">
                  <w:rPr>
                    <w:rStyle w:val="a6"/>
                    <w:noProof/>
                  </w:rPr>
                  <w:t>8</w:t>
                </w:r>
                <w:r>
                  <w:rPr>
                    <w:rStyle w:val="a6"/>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07" w:rsidRDefault="000E73CB">
    <w:pPr>
      <w:rPr>
        <w:sz w:val="2"/>
        <w:szCs w:val="2"/>
      </w:rPr>
    </w:pPr>
    <w:r>
      <w:pict>
        <v:shapetype id="_x0000_t202" coordsize="21600,21600" o:spt="202" path="m,l,21600r21600,l21600,xe">
          <v:stroke joinstyle="miter"/>
          <v:path gradientshapeok="t" o:connecttype="rect"/>
        </v:shapetype>
        <v:shape id="_x0000_s2053" type="#_x0000_t202" style="position:absolute;margin-left:295.35pt;margin-top:772.3pt;width:12pt;height:9.6pt;z-index:-188744061;mso-wrap-style:none;mso-wrap-distance-left:5pt;mso-wrap-distance-right:5pt;mso-position-horizontal-relative:page;mso-position-vertical-relative:page" wrapcoords="0 0" filled="f" stroked="f">
          <v:textbox style="mso-fit-shape-to-text:t" inset="0,0,0,0">
            <w:txbxContent>
              <w:p w:rsidR="003F7F07" w:rsidRDefault="0067591D">
                <w:pPr>
                  <w:pStyle w:val="a5"/>
                  <w:shd w:val="clear" w:color="auto" w:fill="auto"/>
                  <w:spacing w:line="240" w:lineRule="auto"/>
                </w:pPr>
                <w:r>
                  <w:fldChar w:fldCharType="begin"/>
                </w:r>
                <w:r>
                  <w:instrText xml:space="preserve"> PAGE \* MERGEFORMAT </w:instrText>
                </w:r>
                <w:r>
                  <w:fldChar w:fldCharType="separate"/>
                </w:r>
                <w:r w:rsidR="003428F5" w:rsidRPr="003428F5">
                  <w:rPr>
                    <w:rStyle w:val="a6"/>
                    <w:noProof/>
                  </w:rPr>
                  <w:t>9</w:t>
                </w:r>
                <w:r>
                  <w:rPr>
                    <w:rStyle w:val="a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3CB" w:rsidRDefault="000E73CB"/>
  </w:footnote>
  <w:footnote w:type="continuationSeparator" w:id="0">
    <w:p w:rsidR="000E73CB" w:rsidRDefault="000E73C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6929"/>
    <w:multiLevelType w:val="multilevel"/>
    <w:tmpl w:val="1FF68518"/>
    <w:lvl w:ilvl="0">
      <w:start w:val="6"/>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9E550B"/>
    <w:multiLevelType w:val="multilevel"/>
    <w:tmpl w:val="7E0407F6"/>
    <w:lvl w:ilvl="0">
      <w:start w:val="5"/>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C05AF0"/>
    <w:multiLevelType w:val="multilevel"/>
    <w:tmpl w:val="E2D6B18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904C79"/>
    <w:multiLevelType w:val="multilevel"/>
    <w:tmpl w:val="074682AE"/>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0C539E"/>
    <w:multiLevelType w:val="multilevel"/>
    <w:tmpl w:val="547C69AE"/>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465543"/>
    <w:multiLevelType w:val="multilevel"/>
    <w:tmpl w:val="4D565018"/>
    <w:lvl w:ilvl="0">
      <w:start w:val="8"/>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F91D0E"/>
    <w:multiLevelType w:val="multilevel"/>
    <w:tmpl w:val="BADC1450"/>
    <w:lvl w:ilvl="0">
      <w:start w:val="1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575C2D"/>
    <w:multiLevelType w:val="multilevel"/>
    <w:tmpl w:val="FA10009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6C0B2D"/>
    <w:multiLevelType w:val="multilevel"/>
    <w:tmpl w:val="E48C91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C83CBF"/>
    <w:multiLevelType w:val="multilevel"/>
    <w:tmpl w:val="5A5A9854"/>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2A5547"/>
    <w:multiLevelType w:val="multilevel"/>
    <w:tmpl w:val="7BA26850"/>
    <w:lvl w:ilvl="0">
      <w:start w:val="23"/>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C21F65"/>
    <w:multiLevelType w:val="multilevel"/>
    <w:tmpl w:val="2B829BFC"/>
    <w:lvl w:ilvl="0">
      <w:start w:val="10"/>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073200"/>
    <w:multiLevelType w:val="multilevel"/>
    <w:tmpl w:val="DFBE1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805065"/>
    <w:multiLevelType w:val="multilevel"/>
    <w:tmpl w:val="16A04354"/>
    <w:lvl w:ilvl="0">
      <w:start w:val="12"/>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A01C76"/>
    <w:multiLevelType w:val="multilevel"/>
    <w:tmpl w:val="197ADFA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C20657"/>
    <w:multiLevelType w:val="multilevel"/>
    <w:tmpl w:val="AF12DA04"/>
    <w:lvl w:ilvl="0">
      <w:start w:val="2"/>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963218"/>
    <w:multiLevelType w:val="multilevel"/>
    <w:tmpl w:val="DA801664"/>
    <w:lvl w:ilvl="0">
      <w:start w:val="9"/>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846A57"/>
    <w:multiLevelType w:val="multilevel"/>
    <w:tmpl w:val="8EB09D82"/>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131D76"/>
    <w:multiLevelType w:val="multilevel"/>
    <w:tmpl w:val="D9F63C3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D930CC"/>
    <w:multiLevelType w:val="multilevel"/>
    <w:tmpl w:val="70B075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4D17DE"/>
    <w:multiLevelType w:val="multilevel"/>
    <w:tmpl w:val="BF7A40C6"/>
    <w:lvl w:ilvl="0">
      <w:start w:val="6"/>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18"/>
  </w:num>
  <w:num w:numId="4">
    <w:abstractNumId w:val="2"/>
  </w:num>
  <w:num w:numId="5">
    <w:abstractNumId w:val="9"/>
  </w:num>
  <w:num w:numId="6">
    <w:abstractNumId w:val="6"/>
  </w:num>
  <w:num w:numId="7">
    <w:abstractNumId w:val="12"/>
  </w:num>
  <w:num w:numId="8">
    <w:abstractNumId w:val="17"/>
  </w:num>
  <w:num w:numId="9">
    <w:abstractNumId w:val="20"/>
  </w:num>
  <w:num w:numId="10">
    <w:abstractNumId w:val="5"/>
  </w:num>
  <w:num w:numId="11">
    <w:abstractNumId w:val="0"/>
  </w:num>
  <w:num w:numId="12">
    <w:abstractNumId w:val="11"/>
  </w:num>
  <w:num w:numId="13">
    <w:abstractNumId w:val="13"/>
  </w:num>
  <w:num w:numId="14">
    <w:abstractNumId w:val="10"/>
  </w:num>
  <w:num w:numId="15">
    <w:abstractNumId w:val="7"/>
  </w:num>
  <w:num w:numId="16">
    <w:abstractNumId w:val="15"/>
  </w:num>
  <w:num w:numId="17">
    <w:abstractNumId w:val="4"/>
  </w:num>
  <w:num w:numId="18">
    <w:abstractNumId w:val="14"/>
  </w:num>
  <w:num w:numId="19">
    <w:abstractNumId w:val="1"/>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3F7F07"/>
    <w:rsid w:val="000E73CB"/>
    <w:rsid w:val="003428F5"/>
    <w:rsid w:val="003F7F07"/>
    <w:rsid w:val="0067591D"/>
    <w:rsid w:val="00AE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92C543F"/>
  <w15:docId w15:val="{8374AD54-A936-4D67-8D88-2B7F1E4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rebuchet MS" w:eastAsia="Trebuchet MS" w:hAnsi="Trebuchet MS" w:cs="Trebuchet MS"/>
      <w:b w:val="0"/>
      <w:bCs w:val="0"/>
      <w:i w:val="0"/>
      <w:iCs w:val="0"/>
      <w:smallCaps w:val="0"/>
      <w:strike w:val="0"/>
      <w:spacing w:val="0"/>
      <w:u w:val="none"/>
    </w:rPr>
  </w:style>
  <w:style w:type="character" w:customStyle="1" w:styleId="a6">
    <w:name w:val="Колонтитул"/>
    <w:basedOn w:val="a4"/>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line="293"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317" w:lineRule="exact"/>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rebuchet MS" w:eastAsia="Trebuchet MS" w:hAnsi="Trebuchet MS" w:cs="Trebuchet MS"/>
    </w:rPr>
  </w:style>
  <w:style w:type="paragraph" w:customStyle="1" w:styleId="20">
    <w:name w:val="Основной текст (2)"/>
    <w:basedOn w:val="a"/>
    <w:link w:val="2"/>
    <w:pPr>
      <w:shd w:val="clear" w:color="auto" w:fill="FFFFFF"/>
      <w:spacing w:line="317" w:lineRule="exact"/>
      <w:jc w:val="both"/>
    </w:pPr>
    <w:rPr>
      <w:rFonts w:ascii="Times New Roman" w:eastAsia="Times New Roman" w:hAnsi="Times New Roman" w:cs="Times New Roman"/>
    </w:rPr>
  </w:style>
  <w:style w:type="paragraph" w:styleId="a7">
    <w:name w:val="header"/>
    <w:basedOn w:val="a"/>
    <w:link w:val="a8"/>
    <w:uiPriority w:val="99"/>
    <w:unhideWhenUsed/>
    <w:rsid w:val="003428F5"/>
    <w:pPr>
      <w:tabs>
        <w:tab w:val="center" w:pos="4677"/>
        <w:tab w:val="right" w:pos="9355"/>
      </w:tabs>
    </w:pPr>
  </w:style>
  <w:style w:type="character" w:customStyle="1" w:styleId="a8">
    <w:name w:val="Верхний колонтитул Знак"/>
    <w:basedOn w:val="a0"/>
    <w:link w:val="a7"/>
    <w:uiPriority w:val="99"/>
    <w:rsid w:val="003428F5"/>
    <w:rPr>
      <w:color w:val="000000"/>
    </w:rPr>
  </w:style>
  <w:style w:type="paragraph" w:styleId="a9">
    <w:name w:val="footer"/>
    <w:basedOn w:val="a"/>
    <w:link w:val="aa"/>
    <w:uiPriority w:val="99"/>
    <w:unhideWhenUsed/>
    <w:rsid w:val="003428F5"/>
    <w:pPr>
      <w:tabs>
        <w:tab w:val="center" w:pos="4677"/>
        <w:tab w:val="right" w:pos="9355"/>
      </w:tabs>
    </w:pPr>
  </w:style>
  <w:style w:type="character" w:customStyle="1" w:styleId="aa">
    <w:name w:val="Нижний колонтитул Знак"/>
    <w:basedOn w:val="a0"/>
    <w:link w:val="a9"/>
    <w:uiPriority w:val="99"/>
    <w:rsid w:val="003428F5"/>
    <w:rPr>
      <w:color w:val="000000"/>
    </w:rPr>
  </w:style>
  <w:style w:type="paragraph" w:styleId="ab">
    <w:name w:val="Balloon Text"/>
    <w:basedOn w:val="a"/>
    <w:link w:val="ac"/>
    <w:uiPriority w:val="99"/>
    <w:semiHidden/>
    <w:unhideWhenUsed/>
    <w:rsid w:val="003428F5"/>
    <w:rPr>
      <w:rFonts w:ascii="Segoe UI" w:hAnsi="Segoe UI" w:cs="Segoe UI"/>
      <w:sz w:val="18"/>
      <w:szCs w:val="18"/>
    </w:rPr>
  </w:style>
  <w:style w:type="character" w:customStyle="1" w:styleId="ac">
    <w:name w:val="Текст выноски Знак"/>
    <w:basedOn w:val="a0"/>
    <w:link w:val="ab"/>
    <w:uiPriority w:val="99"/>
    <w:semiHidden/>
    <w:rsid w:val="003428F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3564</Words>
  <Characters>20320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Колледж Медицинский</cp:lastModifiedBy>
  <cp:revision>4</cp:revision>
  <cp:lastPrinted>2018-06-18T11:40:00Z</cp:lastPrinted>
  <dcterms:created xsi:type="dcterms:W3CDTF">2017-05-19T14:20:00Z</dcterms:created>
  <dcterms:modified xsi:type="dcterms:W3CDTF">2018-06-18T11:40:00Z</dcterms:modified>
</cp:coreProperties>
</file>